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715F" w14:textId="3484BAC9" w:rsidR="000011C6" w:rsidRPr="00CA4C0D" w:rsidRDefault="00377426" w:rsidP="00377426">
      <w:pPr>
        <w:jc w:val="center"/>
        <w:rPr>
          <w:b/>
          <w:bCs/>
          <w:sz w:val="52"/>
          <w:szCs w:val="52"/>
          <w:u w:val="single"/>
        </w:rPr>
      </w:pPr>
      <w:r w:rsidRPr="00CA4C0D">
        <w:rPr>
          <w:b/>
          <w:bCs/>
          <w:sz w:val="52"/>
          <w:szCs w:val="52"/>
          <w:u w:val="single"/>
        </w:rPr>
        <w:t>IBEW LOCAL 292 VETERANS GUIDE</w:t>
      </w:r>
    </w:p>
    <w:p w14:paraId="74D620EE" w14:textId="33814402" w:rsidR="00377426" w:rsidRPr="00CA4C0D" w:rsidRDefault="00377426" w:rsidP="00377426">
      <w:pPr>
        <w:rPr>
          <w:b/>
          <w:bCs/>
          <w:sz w:val="52"/>
          <w:szCs w:val="52"/>
          <w:u w:val="single"/>
        </w:rPr>
      </w:pPr>
    </w:p>
    <w:p w14:paraId="266BF447" w14:textId="1A8D7932" w:rsidR="000522A1" w:rsidRPr="00CA4C0D" w:rsidRDefault="00377426" w:rsidP="00377426">
      <w:pPr>
        <w:jc w:val="center"/>
        <w:rPr>
          <w:b/>
          <w:bCs/>
          <w:sz w:val="52"/>
          <w:szCs w:val="52"/>
          <w:u w:val="single"/>
        </w:rPr>
      </w:pPr>
      <w:r w:rsidRPr="00CA4C0D">
        <w:rPr>
          <w:noProof/>
        </w:rPr>
        <w:drawing>
          <wp:inline distT="0" distB="0" distL="0" distR="0" wp14:anchorId="11FCC5ED" wp14:editId="05F0BBCB">
            <wp:extent cx="4598969" cy="4598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969" cy="4598969"/>
                    </a:xfrm>
                    <a:prstGeom prst="rect">
                      <a:avLst/>
                    </a:prstGeom>
                    <a:noFill/>
                    <a:ln>
                      <a:noFill/>
                    </a:ln>
                  </pic:spPr>
                </pic:pic>
              </a:graphicData>
            </a:graphic>
          </wp:inline>
        </w:drawing>
      </w:r>
    </w:p>
    <w:p w14:paraId="53BE5399" w14:textId="70E7F40C" w:rsidR="000522A1" w:rsidRPr="00CA4C0D" w:rsidRDefault="000522A1" w:rsidP="00377426">
      <w:pPr>
        <w:jc w:val="center"/>
        <w:rPr>
          <w:b/>
          <w:bCs/>
          <w:sz w:val="52"/>
          <w:szCs w:val="52"/>
          <w:u w:val="single"/>
        </w:rPr>
      </w:pPr>
    </w:p>
    <w:p w14:paraId="28ACB1F4" w14:textId="4B620E50" w:rsidR="00377426" w:rsidRPr="00CA4C0D" w:rsidRDefault="000522A1" w:rsidP="00E24595">
      <w:pPr>
        <w:spacing w:after="0" w:line="240" w:lineRule="auto"/>
        <w:rPr>
          <w:b/>
          <w:bCs/>
          <w:sz w:val="36"/>
          <w:szCs w:val="36"/>
        </w:rPr>
      </w:pPr>
      <w:r w:rsidRPr="00CA4C0D">
        <w:rPr>
          <w:b/>
          <w:bCs/>
          <w:sz w:val="36"/>
          <w:szCs w:val="36"/>
        </w:rPr>
        <w:t>“To make available</w:t>
      </w:r>
      <w:r w:rsidR="003E7EB2" w:rsidRPr="00CA4C0D">
        <w:rPr>
          <w:b/>
          <w:bCs/>
          <w:sz w:val="36"/>
          <w:szCs w:val="36"/>
        </w:rPr>
        <w:t>,</w:t>
      </w:r>
      <w:r w:rsidRPr="00CA4C0D">
        <w:rPr>
          <w:b/>
          <w:bCs/>
          <w:sz w:val="36"/>
          <w:szCs w:val="36"/>
        </w:rPr>
        <w:t xml:space="preserve"> information on the services and programs that benefit veterans during their membership in the IBEW”</w:t>
      </w:r>
      <w:r w:rsidR="00377426" w:rsidRPr="00CA4C0D">
        <w:rPr>
          <w:rFonts w:cstheme="minorHAnsi"/>
          <w:b/>
          <w:bCs/>
          <w:sz w:val="36"/>
          <w:szCs w:val="36"/>
          <w:u w:val="single"/>
        </w:rPr>
        <w:br w:type="page"/>
      </w:r>
    </w:p>
    <w:p w14:paraId="5E140748" w14:textId="4DDBFDDF" w:rsidR="00377426" w:rsidRPr="00CA4C0D" w:rsidRDefault="00061EE2" w:rsidP="00E24595">
      <w:pPr>
        <w:spacing w:after="0" w:line="240" w:lineRule="auto"/>
        <w:jc w:val="center"/>
        <w:rPr>
          <w:b/>
          <w:bCs/>
          <w:sz w:val="40"/>
          <w:szCs w:val="40"/>
        </w:rPr>
      </w:pPr>
      <w:r w:rsidRPr="00CA4C0D">
        <w:rPr>
          <w:b/>
          <w:bCs/>
          <w:sz w:val="40"/>
          <w:szCs w:val="40"/>
        </w:rPr>
        <w:lastRenderedPageBreak/>
        <w:t xml:space="preserve">IBEW </w:t>
      </w:r>
      <w:r w:rsidR="00377426" w:rsidRPr="00CA4C0D">
        <w:rPr>
          <w:b/>
          <w:bCs/>
          <w:sz w:val="40"/>
          <w:szCs w:val="40"/>
        </w:rPr>
        <w:t>LOCAL UNION NO. 292</w:t>
      </w:r>
      <w:r w:rsidRPr="00CA4C0D">
        <w:rPr>
          <w:b/>
          <w:bCs/>
          <w:sz w:val="40"/>
          <w:szCs w:val="40"/>
        </w:rPr>
        <w:t xml:space="preserve"> </w:t>
      </w:r>
      <w:r w:rsidR="00377426" w:rsidRPr="00CA4C0D">
        <w:rPr>
          <w:b/>
          <w:bCs/>
          <w:sz w:val="40"/>
          <w:szCs w:val="40"/>
        </w:rPr>
        <w:t>VETERANS COMMITTEE</w:t>
      </w:r>
    </w:p>
    <w:p w14:paraId="08EF1B3B" w14:textId="355A1318" w:rsidR="00377426" w:rsidRPr="00CA4C0D" w:rsidRDefault="00377426" w:rsidP="00E24595">
      <w:pPr>
        <w:spacing w:after="0" w:line="240" w:lineRule="auto"/>
        <w:jc w:val="center"/>
        <w:rPr>
          <w:b/>
          <w:bCs/>
          <w:sz w:val="36"/>
          <w:szCs w:val="36"/>
        </w:rPr>
      </w:pPr>
      <w:r w:rsidRPr="00CA4C0D">
        <w:rPr>
          <w:b/>
          <w:bCs/>
          <w:sz w:val="36"/>
          <w:szCs w:val="36"/>
        </w:rPr>
        <w:t>6700 West Broadway Avenue</w:t>
      </w:r>
    </w:p>
    <w:p w14:paraId="5B9B5762" w14:textId="22B057C1" w:rsidR="00377426" w:rsidRPr="00CA4C0D" w:rsidRDefault="00377426" w:rsidP="00E24595">
      <w:pPr>
        <w:spacing w:after="0" w:line="240" w:lineRule="auto"/>
        <w:jc w:val="center"/>
        <w:rPr>
          <w:b/>
          <w:bCs/>
          <w:sz w:val="36"/>
          <w:szCs w:val="36"/>
        </w:rPr>
      </w:pPr>
      <w:r w:rsidRPr="00CA4C0D">
        <w:rPr>
          <w:b/>
          <w:bCs/>
          <w:sz w:val="36"/>
          <w:szCs w:val="36"/>
        </w:rPr>
        <w:t>Brooklyn Park, MN 55428</w:t>
      </w:r>
    </w:p>
    <w:p w14:paraId="62233E2F" w14:textId="09AF4129" w:rsidR="00377426" w:rsidRPr="00AF44BE" w:rsidRDefault="00377426" w:rsidP="00E24595">
      <w:pPr>
        <w:spacing w:after="0" w:line="240" w:lineRule="auto"/>
        <w:jc w:val="center"/>
        <w:rPr>
          <w:b/>
          <w:bCs/>
          <w:sz w:val="36"/>
          <w:szCs w:val="36"/>
          <w:lang w:val="fr-FR"/>
        </w:rPr>
      </w:pPr>
      <w:r w:rsidRPr="00AF44BE">
        <w:rPr>
          <w:b/>
          <w:bCs/>
          <w:sz w:val="36"/>
          <w:szCs w:val="36"/>
          <w:lang w:val="fr-FR"/>
        </w:rPr>
        <w:t>Phone: (612) 379-1292</w:t>
      </w:r>
    </w:p>
    <w:p w14:paraId="23637FB6" w14:textId="6FFE581A" w:rsidR="00377426" w:rsidRPr="00AF44BE" w:rsidRDefault="00377426" w:rsidP="00E24595">
      <w:pPr>
        <w:spacing w:after="0" w:line="240" w:lineRule="auto"/>
        <w:jc w:val="center"/>
        <w:rPr>
          <w:b/>
          <w:bCs/>
          <w:sz w:val="36"/>
          <w:szCs w:val="36"/>
          <w:lang w:val="fr-FR"/>
        </w:rPr>
      </w:pPr>
      <w:r w:rsidRPr="00AF44BE">
        <w:rPr>
          <w:b/>
          <w:bCs/>
          <w:sz w:val="36"/>
          <w:szCs w:val="36"/>
          <w:lang w:val="fr-FR"/>
        </w:rPr>
        <w:t>Fax: (612) 379-9326</w:t>
      </w:r>
    </w:p>
    <w:p w14:paraId="191B3211" w14:textId="6588C2D5" w:rsidR="00377426" w:rsidRPr="00AF44BE" w:rsidRDefault="00377426" w:rsidP="00E24595">
      <w:pPr>
        <w:spacing w:after="0" w:line="240" w:lineRule="auto"/>
        <w:jc w:val="center"/>
        <w:rPr>
          <w:b/>
          <w:bCs/>
          <w:sz w:val="36"/>
          <w:szCs w:val="36"/>
          <w:lang w:val="fr-FR"/>
        </w:rPr>
      </w:pPr>
      <w:r w:rsidRPr="00AF44BE">
        <w:rPr>
          <w:b/>
          <w:bCs/>
          <w:sz w:val="36"/>
          <w:szCs w:val="36"/>
          <w:lang w:val="fr-FR"/>
        </w:rPr>
        <w:t xml:space="preserve">Email: </w:t>
      </w:r>
      <w:hyperlink r:id="rId9" w:history="1">
        <w:r w:rsidR="00061EE2" w:rsidRPr="00550522">
          <w:rPr>
            <w:rStyle w:val="Hyperlink"/>
            <w:b/>
            <w:bCs/>
            <w:color w:val="FF0000"/>
            <w:sz w:val="36"/>
            <w:szCs w:val="36"/>
            <w:lang w:val="fr-FR"/>
          </w:rPr>
          <w:t>veterans@ibew292.org</w:t>
        </w:r>
      </w:hyperlink>
    </w:p>
    <w:p w14:paraId="1FA49909" w14:textId="66C5CF26" w:rsidR="00061EE2" w:rsidRPr="00AF44BE" w:rsidRDefault="00061EE2" w:rsidP="00E24595">
      <w:pPr>
        <w:spacing w:after="0" w:line="240" w:lineRule="auto"/>
        <w:jc w:val="center"/>
        <w:rPr>
          <w:sz w:val="36"/>
          <w:szCs w:val="36"/>
          <w:lang w:val="fr-FR"/>
        </w:rPr>
      </w:pPr>
    </w:p>
    <w:p w14:paraId="4DA8CDC7" w14:textId="29839D3E" w:rsidR="00061EE2" w:rsidRPr="00CA4C0D" w:rsidRDefault="00061EE2" w:rsidP="00E24595">
      <w:pPr>
        <w:spacing w:after="0" w:line="240" w:lineRule="auto"/>
        <w:jc w:val="center"/>
        <w:rPr>
          <w:b/>
          <w:bCs/>
          <w:sz w:val="36"/>
          <w:szCs w:val="36"/>
        </w:rPr>
      </w:pPr>
      <w:r w:rsidRPr="00CA4C0D">
        <w:rPr>
          <w:b/>
          <w:bCs/>
          <w:sz w:val="36"/>
          <w:szCs w:val="36"/>
        </w:rPr>
        <w:t>VETERANS COMMITTEE OFFICERS</w:t>
      </w:r>
    </w:p>
    <w:p w14:paraId="39342D10" w14:textId="21B19AFA" w:rsidR="00061EE2" w:rsidRPr="00CA4C0D" w:rsidRDefault="00061EE2" w:rsidP="00E24595">
      <w:pPr>
        <w:spacing w:after="0" w:line="240" w:lineRule="auto"/>
        <w:jc w:val="center"/>
        <w:rPr>
          <w:b/>
          <w:bCs/>
          <w:sz w:val="36"/>
          <w:szCs w:val="36"/>
        </w:rPr>
      </w:pPr>
    </w:p>
    <w:p w14:paraId="35932C55" w14:textId="268C25D4" w:rsidR="00061EE2" w:rsidRPr="00CA4C0D" w:rsidRDefault="00061EE2" w:rsidP="00E24595">
      <w:pPr>
        <w:spacing w:after="0" w:line="240" w:lineRule="auto"/>
        <w:jc w:val="center"/>
        <w:rPr>
          <w:b/>
          <w:bCs/>
          <w:sz w:val="36"/>
          <w:szCs w:val="36"/>
        </w:rPr>
      </w:pPr>
      <w:r w:rsidRPr="00CA4C0D">
        <w:rPr>
          <w:b/>
          <w:bCs/>
          <w:sz w:val="36"/>
          <w:szCs w:val="36"/>
        </w:rPr>
        <w:t>President ……………………………………………………Travis Rust</w:t>
      </w:r>
    </w:p>
    <w:p w14:paraId="6993FFAC" w14:textId="2CDEE131" w:rsidR="00061EE2" w:rsidRPr="00CA4C0D" w:rsidRDefault="00061EE2" w:rsidP="00E24595">
      <w:pPr>
        <w:spacing w:after="0" w:line="240" w:lineRule="auto"/>
        <w:jc w:val="center"/>
        <w:rPr>
          <w:b/>
          <w:bCs/>
          <w:sz w:val="36"/>
          <w:szCs w:val="36"/>
        </w:rPr>
      </w:pPr>
      <w:r w:rsidRPr="00CA4C0D">
        <w:rPr>
          <w:b/>
          <w:bCs/>
          <w:sz w:val="36"/>
          <w:szCs w:val="36"/>
        </w:rPr>
        <w:t>Vice President ………………..…………………… Kirk Marthaler</w:t>
      </w:r>
    </w:p>
    <w:p w14:paraId="55EE3E5C" w14:textId="6478FFA3" w:rsidR="00061EE2" w:rsidRPr="00CA4C0D" w:rsidRDefault="00061EE2" w:rsidP="00E24595">
      <w:pPr>
        <w:spacing w:after="0" w:line="240" w:lineRule="auto"/>
        <w:jc w:val="center"/>
        <w:rPr>
          <w:b/>
          <w:bCs/>
          <w:sz w:val="36"/>
          <w:szCs w:val="36"/>
        </w:rPr>
      </w:pPr>
      <w:r w:rsidRPr="00CA4C0D">
        <w:rPr>
          <w:b/>
          <w:bCs/>
          <w:sz w:val="36"/>
          <w:szCs w:val="36"/>
        </w:rPr>
        <w:t>Secretary …………………………………………….. Joe Cichomski</w:t>
      </w:r>
    </w:p>
    <w:p w14:paraId="5FB3752B" w14:textId="7A01FA43" w:rsidR="00061EE2" w:rsidRPr="00CA4C0D" w:rsidRDefault="00061EE2" w:rsidP="00E24595">
      <w:pPr>
        <w:spacing w:after="0" w:line="240" w:lineRule="auto"/>
        <w:jc w:val="center"/>
        <w:rPr>
          <w:b/>
          <w:bCs/>
          <w:sz w:val="36"/>
          <w:szCs w:val="36"/>
        </w:rPr>
      </w:pPr>
      <w:r w:rsidRPr="00CA4C0D">
        <w:rPr>
          <w:b/>
          <w:bCs/>
          <w:sz w:val="36"/>
          <w:szCs w:val="36"/>
        </w:rPr>
        <w:t>Treasurer …………………………………………… Scott Crawford</w:t>
      </w:r>
    </w:p>
    <w:p w14:paraId="545416B0" w14:textId="77777777" w:rsidR="00331D10" w:rsidRPr="00CA4C0D" w:rsidRDefault="00061EE2" w:rsidP="00E24595">
      <w:pPr>
        <w:spacing w:after="0" w:line="240" w:lineRule="auto"/>
        <w:jc w:val="center"/>
        <w:rPr>
          <w:b/>
          <w:bCs/>
          <w:sz w:val="36"/>
          <w:szCs w:val="36"/>
        </w:rPr>
      </w:pPr>
      <w:r w:rsidRPr="00CA4C0D">
        <w:rPr>
          <w:b/>
          <w:bCs/>
          <w:sz w:val="36"/>
          <w:szCs w:val="36"/>
        </w:rPr>
        <w:t>Service Officer …………………………………………… Jeff Jarosz</w:t>
      </w:r>
    </w:p>
    <w:p w14:paraId="7F0F7FDE" w14:textId="6921B206" w:rsidR="00331D10" w:rsidRDefault="00331D10" w:rsidP="00E24595">
      <w:pPr>
        <w:spacing w:after="0" w:line="240" w:lineRule="auto"/>
        <w:jc w:val="center"/>
        <w:rPr>
          <w:sz w:val="36"/>
          <w:szCs w:val="36"/>
        </w:rPr>
      </w:pPr>
    </w:p>
    <w:p w14:paraId="4CB77B54" w14:textId="77777777" w:rsidR="001D6057" w:rsidRPr="00CA4C0D" w:rsidRDefault="001D6057" w:rsidP="00E24595">
      <w:pPr>
        <w:spacing w:after="0" w:line="240" w:lineRule="auto"/>
        <w:jc w:val="center"/>
        <w:rPr>
          <w:sz w:val="36"/>
          <w:szCs w:val="36"/>
        </w:rPr>
      </w:pPr>
    </w:p>
    <w:p w14:paraId="50B38A14" w14:textId="2A967560" w:rsidR="00331D10" w:rsidRPr="00CA4C0D" w:rsidRDefault="00331D10" w:rsidP="00E24595">
      <w:pPr>
        <w:shd w:val="clear" w:color="auto" w:fill="FFFFFF"/>
        <w:spacing w:after="0" w:line="240" w:lineRule="auto"/>
        <w:outlineLvl w:val="1"/>
        <w:rPr>
          <w:rFonts w:eastAsia="Times New Roman" w:cstheme="minorHAnsi"/>
          <w:b/>
          <w:bCs/>
          <w:color w:val="292B2C"/>
          <w:sz w:val="36"/>
          <w:szCs w:val="36"/>
        </w:rPr>
      </w:pPr>
      <w:r w:rsidRPr="00CA4C0D">
        <w:rPr>
          <w:rFonts w:cstheme="minorHAnsi"/>
          <w:b/>
          <w:bCs/>
          <w:color w:val="202122"/>
          <w:sz w:val="36"/>
          <w:szCs w:val="36"/>
          <w:shd w:val="clear" w:color="auto" w:fill="FFFFFF"/>
        </w:rPr>
        <w:t>"</w:t>
      </w:r>
      <w:r w:rsidR="00F34B48" w:rsidRPr="00CA4C0D">
        <w:rPr>
          <w:rFonts w:cstheme="minorHAnsi"/>
          <w:b/>
          <w:bCs/>
          <w:color w:val="202122"/>
          <w:sz w:val="36"/>
          <w:szCs w:val="36"/>
          <w:shd w:val="clear" w:color="auto" w:fill="FFFFFF"/>
        </w:rPr>
        <w:t xml:space="preserve"> </w:t>
      </w:r>
      <w:r w:rsidRPr="00CA4C0D">
        <w:rPr>
          <w:rFonts w:cstheme="minorHAnsi"/>
          <w:b/>
          <w:bCs/>
          <w:color w:val="202122"/>
          <w:sz w:val="36"/>
          <w:szCs w:val="36"/>
          <w:shd w:val="clear" w:color="auto" w:fill="FFFFFF"/>
        </w:rPr>
        <w:t>I pledge allegiance to the Flag of the United States of America, and to the Republic for which it stands, one Nation under God, indivisible, with liberty and justice for all</w:t>
      </w:r>
      <w:r w:rsidR="00F34B48" w:rsidRPr="00CA4C0D">
        <w:rPr>
          <w:rFonts w:cstheme="minorHAnsi"/>
          <w:b/>
          <w:bCs/>
          <w:color w:val="202122"/>
          <w:sz w:val="36"/>
          <w:szCs w:val="36"/>
          <w:shd w:val="clear" w:color="auto" w:fill="FFFFFF"/>
        </w:rPr>
        <w:t xml:space="preserve"> </w:t>
      </w:r>
      <w:r w:rsidRPr="00CA4C0D">
        <w:rPr>
          <w:rFonts w:cstheme="minorHAnsi"/>
          <w:b/>
          <w:bCs/>
          <w:color w:val="202122"/>
          <w:sz w:val="36"/>
          <w:szCs w:val="36"/>
          <w:shd w:val="clear" w:color="auto" w:fill="FFFFFF"/>
        </w:rPr>
        <w:t>"</w:t>
      </w:r>
    </w:p>
    <w:p w14:paraId="7933BBAB" w14:textId="77777777" w:rsidR="00331D10" w:rsidRPr="00CA4C0D" w:rsidRDefault="00331D10" w:rsidP="00E24595">
      <w:pPr>
        <w:spacing w:after="0" w:line="240" w:lineRule="auto"/>
        <w:jc w:val="center"/>
        <w:rPr>
          <w:sz w:val="36"/>
          <w:szCs w:val="36"/>
        </w:rPr>
      </w:pPr>
    </w:p>
    <w:p w14:paraId="349D2189" w14:textId="77777777" w:rsidR="00331D10" w:rsidRPr="00CA4C0D" w:rsidRDefault="00331D10" w:rsidP="00E24595">
      <w:pPr>
        <w:spacing w:after="0" w:line="240" w:lineRule="auto"/>
        <w:jc w:val="center"/>
        <w:rPr>
          <w:b/>
          <w:bCs/>
          <w:sz w:val="52"/>
          <w:szCs w:val="52"/>
          <w:u w:val="single"/>
        </w:rPr>
      </w:pPr>
    </w:p>
    <w:p w14:paraId="56AC0347" w14:textId="261EEDB3" w:rsidR="00331D10" w:rsidRDefault="00331D10" w:rsidP="00E24595">
      <w:pPr>
        <w:spacing w:after="0" w:line="240" w:lineRule="auto"/>
        <w:jc w:val="center"/>
        <w:rPr>
          <w:b/>
          <w:bCs/>
          <w:sz w:val="52"/>
          <w:szCs w:val="52"/>
          <w:u w:val="single"/>
        </w:rPr>
      </w:pPr>
    </w:p>
    <w:p w14:paraId="0B91BCCE" w14:textId="7104D6F7" w:rsidR="00E24595" w:rsidRDefault="00E24595" w:rsidP="00E24595">
      <w:pPr>
        <w:spacing w:after="0" w:line="240" w:lineRule="auto"/>
        <w:jc w:val="center"/>
        <w:rPr>
          <w:b/>
          <w:bCs/>
          <w:sz w:val="52"/>
          <w:szCs w:val="52"/>
          <w:u w:val="single"/>
        </w:rPr>
      </w:pPr>
    </w:p>
    <w:p w14:paraId="61B7C168" w14:textId="6183A066" w:rsidR="00E24595" w:rsidRDefault="00E24595" w:rsidP="00E24595">
      <w:pPr>
        <w:spacing w:after="0" w:line="240" w:lineRule="auto"/>
        <w:jc w:val="center"/>
        <w:rPr>
          <w:b/>
          <w:bCs/>
          <w:sz w:val="52"/>
          <w:szCs w:val="52"/>
          <w:u w:val="single"/>
        </w:rPr>
      </w:pPr>
    </w:p>
    <w:p w14:paraId="11AD5F4B" w14:textId="432D8BD9" w:rsidR="00E24595" w:rsidRDefault="00E24595" w:rsidP="00E24595">
      <w:pPr>
        <w:spacing w:after="0" w:line="240" w:lineRule="auto"/>
        <w:jc w:val="center"/>
        <w:rPr>
          <w:b/>
          <w:bCs/>
          <w:sz w:val="52"/>
          <w:szCs w:val="52"/>
          <w:u w:val="single"/>
        </w:rPr>
      </w:pPr>
    </w:p>
    <w:p w14:paraId="5BF0E781" w14:textId="77777777" w:rsidR="00E24595" w:rsidRDefault="00E24595" w:rsidP="00E24595">
      <w:pPr>
        <w:spacing w:after="0" w:line="240" w:lineRule="auto"/>
        <w:jc w:val="center"/>
        <w:rPr>
          <w:b/>
          <w:bCs/>
          <w:sz w:val="52"/>
          <w:szCs w:val="52"/>
          <w:u w:val="single"/>
        </w:rPr>
      </w:pPr>
    </w:p>
    <w:p w14:paraId="7D340C32" w14:textId="4B8C2EEC" w:rsidR="00331D10" w:rsidRPr="00E24595" w:rsidRDefault="00331D10" w:rsidP="00E24595">
      <w:pPr>
        <w:spacing w:after="0" w:line="240" w:lineRule="auto"/>
        <w:jc w:val="center"/>
        <w:rPr>
          <w:b/>
          <w:bCs/>
          <w:sz w:val="40"/>
          <w:szCs w:val="40"/>
          <w:u w:val="single"/>
        </w:rPr>
      </w:pPr>
      <w:r w:rsidRPr="00E24595">
        <w:rPr>
          <w:b/>
          <w:bCs/>
          <w:sz w:val="40"/>
          <w:szCs w:val="40"/>
          <w:u w:val="single"/>
        </w:rPr>
        <w:lastRenderedPageBreak/>
        <w:t>Table of Contents</w:t>
      </w:r>
    </w:p>
    <w:p w14:paraId="5CF924A7" w14:textId="77777777" w:rsidR="00302B42" w:rsidRDefault="00302B42" w:rsidP="00E24595">
      <w:pPr>
        <w:spacing w:after="0" w:line="240" w:lineRule="auto"/>
        <w:rPr>
          <w:b/>
          <w:bCs/>
          <w:sz w:val="52"/>
          <w:szCs w:val="52"/>
          <w:u w:val="single"/>
        </w:rPr>
      </w:pPr>
    </w:p>
    <w:p w14:paraId="637C0393" w14:textId="77777777" w:rsidR="005B074B" w:rsidRDefault="005B074B" w:rsidP="005B074B">
      <w:pPr>
        <w:spacing w:after="0" w:line="240" w:lineRule="auto"/>
        <w:jc w:val="center"/>
        <w:rPr>
          <w:b/>
          <w:bCs/>
          <w:sz w:val="52"/>
          <w:szCs w:val="52"/>
          <w:u w:val="single"/>
        </w:rPr>
      </w:pPr>
    </w:p>
    <w:p w14:paraId="0298A5B7" w14:textId="47FC5388" w:rsidR="005B074B" w:rsidRDefault="005B074B" w:rsidP="005B074B">
      <w:pPr>
        <w:spacing w:after="0" w:line="240" w:lineRule="auto"/>
        <w:jc w:val="center"/>
        <w:rPr>
          <w:b/>
          <w:bCs/>
          <w:sz w:val="32"/>
          <w:szCs w:val="32"/>
        </w:rPr>
      </w:pPr>
      <w:r w:rsidRPr="005B074B">
        <w:rPr>
          <w:b/>
          <w:bCs/>
          <w:sz w:val="32"/>
          <w:szCs w:val="32"/>
        </w:rPr>
        <w:t>Veteran Support Information ………………………………</w:t>
      </w:r>
      <w:r>
        <w:rPr>
          <w:b/>
          <w:bCs/>
          <w:sz w:val="32"/>
          <w:szCs w:val="32"/>
        </w:rPr>
        <w:t>..</w:t>
      </w:r>
      <w:r w:rsidRPr="005B074B">
        <w:rPr>
          <w:b/>
          <w:bCs/>
          <w:sz w:val="32"/>
          <w:szCs w:val="32"/>
        </w:rPr>
        <w:t>… 1</w:t>
      </w:r>
    </w:p>
    <w:p w14:paraId="432922C4" w14:textId="77777777" w:rsidR="005B074B" w:rsidRDefault="005B074B" w:rsidP="005B074B">
      <w:pPr>
        <w:spacing w:after="0" w:line="240" w:lineRule="auto"/>
        <w:jc w:val="center"/>
        <w:rPr>
          <w:b/>
          <w:bCs/>
          <w:sz w:val="32"/>
          <w:szCs w:val="32"/>
        </w:rPr>
      </w:pPr>
    </w:p>
    <w:p w14:paraId="351000DE" w14:textId="28BCF694" w:rsidR="005B074B" w:rsidRDefault="005B074B" w:rsidP="005B074B">
      <w:pPr>
        <w:spacing w:after="0" w:line="240" w:lineRule="auto"/>
        <w:jc w:val="center"/>
        <w:rPr>
          <w:b/>
          <w:bCs/>
          <w:sz w:val="32"/>
          <w:szCs w:val="32"/>
        </w:rPr>
      </w:pPr>
      <w:r>
        <w:rPr>
          <w:b/>
          <w:bCs/>
          <w:sz w:val="32"/>
          <w:szCs w:val="32"/>
        </w:rPr>
        <w:t>IBEW 292 Support Information</w:t>
      </w:r>
      <w:r w:rsidRPr="005B074B">
        <w:rPr>
          <w:b/>
          <w:bCs/>
          <w:sz w:val="32"/>
          <w:szCs w:val="32"/>
        </w:rPr>
        <w:t xml:space="preserve"> …………………………………</w:t>
      </w:r>
      <w:r>
        <w:rPr>
          <w:b/>
          <w:bCs/>
          <w:sz w:val="32"/>
          <w:szCs w:val="32"/>
        </w:rPr>
        <w:t xml:space="preserve"> 2</w:t>
      </w:r>
    </w:p>
    <w:p w14:paraId="4BD35F5E" w14:textId="77777777" w:rsidR="005B074B" w:rsidRDefault="005B074B" w:rsidP="005B074B">
      <w:pPr>
        <w:spacing w:after="0" w:line="240" w:lineRule="auto"/>
        <w:jc w:val="center"/>
        <w:rPr>
          <w:b/>
          <w:bCs/>
          <w:sz w:val="32"/>
          <w:szCs w:val="32"/>
        </w:rPr>
      </w:pPr>
    </w:p>
    <w:p w14:paraId="06FE7A69" w14:textId="57EFEC96" w:rsidR="005B074B" w:rsidRDefault="005B074B" w:rsidP="005B074B">
      <w:pPr>
        <w:spacing w:after="0" w:line="240" w:lineRule="auto"/>
        <w:jc w:val="center"/>
        <w:rPr>
          <w:b/>
          <w:bCs/>
          <w:sz w:val="32"/>
          <w:szCs w:val="32"/>
        </w:rPr>
      </w:pPr>
      <w:r>
        <w:rPr>
          <w:b/>
          <w:bCs/>
          <w:sz w:val="32"/>
          <w:szCs w:val="32"/>
        </w:rPr>
        <w:t>VA Facilities in Minnesota</w:t>
      </w:r>
      <w:r w:rsidRPr="005B074B">
        <w:rPr>
          <w:b/>
          <w:bCs/>
          <w:sz w:val="32"/>
          <w:szCs w:val="32"/>
        </w:rPr>
        <w:t xml:space="preserve"> </w:t>
      </w:r>
      <w:r>
        <w:rPr>
          <w:b/>
          <w:bCs/>
          <w:sz w:val="32"/>
          <w:szCs w:val="32"/>
        </w:rPr>
        <w:t>…..</w:t>
      </w:r>
      <w:r w:rsidRPr="005B074B">
        <w:rPr>
          <w:b/>
          <w:bCs/>
          <w:sz w:val="32"/>
          <w:szCs w:val="32"/>
        </w:rPr>
        <w:t xml:space="preserve">………………………………… </w:t>
      </w:r>
      <w:r>
        <w:rPr>
          <w:b/>
          <w:bCs/>
          <w:sz w:val="32"/>
          <w:szCs w:val="32"/>
        </w:rPr>
        <w:t>2,3</w:t>
      </w:r>
    </w:p>
    <w:p w14:paraId="2A5419EC" w14:textId="77734DFE" w:rsidR="00F95B75" w:rsidRDefault="00F95B75" w:rsidP="005B074B">
      <w:pPr>
        <w:spacing w:after="0" w:line="240" w:lineRule="auto"/>
        <w:jc w:val="center"/>
        <w:rPr>
          <w:b/>
          <w:bCs/>
          <w:sz w:val="32"/>
          <w:szCs w:val="32"/>
        </w:rPr>
      </w:pPr>
    </w:p>
    <w:p w14:paraId="1D84129F" w14:textId="77777777" w:rsidR="00F95B75" w:rsidRDefault="00F95B75" w:rsidP="005B074B">
      <w:pPr>
        <w:spacing w:after="0" w:line="240" w:lineRule="auto"/>
        <w:jc w:val="center"/>
        <w:rPr>
          <w:b/>
          <w:bCs/>
          <w:sz w:val="32"/>
          <w:szCs w:val="32"/>
        </w:rPr>
      </w:pPr>
    </w:p>
    <w:p w14:paraId="0F7F91B3" w14:textId="77777777" w:rsidR="005B074B" w:rsidRDefault="005B074B" w:rsidP="005B074B">
      <w:pPr>
        <w:spacing w:after="0" w:line="240" w:lineRule="auto"/>
        <w:jc w:val="center"/>
        <w:rPr>
          <w:b/>
          <w:bCs/>
          <w:sz w:val="32"/>
          <w:szCs w:val="32"/>
        </w:rPr>
      </w:pPr>
    </w:p>
    <w:p w14:paraId="2C05269E" w14:textId="469AAA9A" w:rsidR="005B074B" w:rsidRDefault="005B074B" w:rsidP="005B074B">
      <w:pPr>
        <w:spacing w:after="0" w:line="240" w:lineRule="auto"/>
        <w:jc w:val="center"/>
        <w:rPr>
          <w:b/>
          <w:bCs/>
          <w:sz w:val="32"/>
          <w:szCs w:val="32"/>
        </w:rPr>
      </w:pPr>
      <w:r>
        <w:rPr>
          <w:b/>
          <w:bCs/>
          <w:sz w:val="32"/>
          <w:szCs w:val="32"/>
        </w:rPr>
        <w:t>2021 Disability Rates …………..</w:t>
      </w:r>
      <w:r w:rsidRPr="005B074B">
        <w:rPr>
          <w:b/>
          <w:bCs/>
          <w:sz w:val="32"/>
          <w:szCs w:val="32"/>
        </w:rPr>
        <w:t xml:space="preserve">…………………………………… </w:t>
      </w:r>
      <w:r>
        <w:rPr>
          <w:b/>
          <w:bCs/>
          <w:sz w:val="32"/>
          <w:szCs w:val="32"/>
        </w:rPr>
        <w:t>3</w:t>
      </w:r>
    </w:p>
    <w:p w14:paraId="368FBF98" w14:textId="43B60867" w:rsidR="004244C0" w:rsidRDefault="004244C0" w:rsidP="005B074B">
      <w:pPr>
        <w:spacing w:after="0" w:line="240" w:lineRule="auto"/>
        <w:jc w:val="center"/>
        <w:rPr>
          <w:b/>
          <w:bCs/>
          <w:sz w:val="32"/>
          <w:szCs w:val="32"/>
        </w:rPr>
      </w:pPr>
    </w:p>
    <w:p w14:paraId="278E33A8" w14:textId="4973C0E0" w:rsidR="004244C0" w:rsidRDefault="004244C0" w:rsidP="004244C0">
      <w:pPr>
        <w:spacing w:after="0" w:line="240" w:lineRule="auto"/>
        <w:jc w:val="center"/>
        <w:rPr>
          <w:b/>
          <w:bCs/>
          <w:sz w:val="32"/>
          <w:szCs w:val="32"/>
        </w:rPr>
      </w:pPr>
      <w:r>
        <w:rPr>
          <w:b/>
          <w:bCs/>
          <w:sz w:val="32"/>
          <w:szCs w:val="32"/>
        </w:rPr>
        <w:t>When Seeking Non</w:t>
      </w:r>
      <w:r w:rsidR="0076202F">
        <w:rPr>
          <w:b/>
          <w:bCs/>
          <w:sz w:val="32"/>
          <w:szCs w:val="32"/>
        </w:rPr>
        <w:t>-</w:t>
      </w:r>
      <w:r>
        <w:rPr>
          <w:b/>
          <w:bCs/>
          <w:sz w:val="32"/>
          <w:szCs w:val="32"/>
        </w:rPr>
        <w:t>VA Medical Care</w:t>
      </w:r>
      <w:r w:rsidRPr="005B074B">
        <w:rPr>
          <w:b/>
          <w:bCs/>
          <w:sz w:val="32"/>
          <w:szCs w:val="32"/>
        </w:rPr>
        <w:t xml:space="preserve"> ……………</w:t>
      </w:r>
      <w:r>
        <w:rPr>
          <w:b/>
          <w:bCs/>
          <w:sz w:val="32"/>
          <w:szCs w:val="32"/>
        </w:rPr>
        <w:t>.</w:t>
      </w:r>
      <w:r w:rsidRPr="005B074B">
        <w:rPr>
          <w:b/>
          <w:bCs/>
          <w:sz w:val="32"/>
          <w:szCs w:val="32"/>
        </w:rPr>
        <w:t>…</w:t>
      </w:r>
      <w:r>
        <w:rPr>
          <w:b/>
          <w:bCs/>
          <w:sz w:val="32"/>
          <w:szCs w:val="32"/>
        </w:rPr>
        <w:t>.</w:t>
      </w:r>
      <w:r w:rsidRPr="005B074B">
        <w:rPr>
          <w:b/>
          <w:bCs/>
          <w:sz w:val="32"/>
          <w:szCs w:val="32"/>
        </w:rPr>
        <w:t xml:space="preserve">……… </w:t>
      </w:r>
      <w:r>
        <w:rPr>
          <w:b/>
          <w:bCs/>
          <w:sz w:val="32"/>
          <w:szCs w:val="32"/>
        </w:rPr>
        <w:t>4</w:t>
      </w:r>
    </w:p>
    <w:p w14:paraId="17E014F8" w14:textId="77777777" w:rsidR="005B074B" w:rsidRDefault="005B074B" w:rsidP="004244C0">
      <w:pPr>
        <w:spacing w:after="0" w:line="240" w:lineRule="auto"/>
        <w:rPr>
          <w:b/>
          <w:bCs/>
          <w:sz w:val="32"/>
          <w:szCs w:val="32"/>
        </w:rPr>
      </w:pPr>
    </w:p>
    <w:p w14:paraId="0A91223F" w14:textId="33CE5912" w:rsidR="005B074B" w:rsidRDefault="005B074B" w:rsidP="005B074B">
      <w:pPr>
        <w:spacing w:after="0" w:line="240" w:lineRule="auto"/>
        <w:jc w:val="center"/>
        <w:rPr>
          <w:b/>
          <w:bCs/>
          <w:sz w:val="32"/>
          <w:szCs w:val="32"/>
        </w:rPr>
      </w:pPr>
      <w:r>
        <w:rPr>
          <w:b/>
          <w:bCs/>
          <w:sz w:val="32"/>
          <w:szCs w:val="32"/>
        </w:rPr>
        <w:t>Tribal Veteran Service Officers</w:t>
      </w:r>
      <w:r w:rsidRPr="005B074B">
        <w:rPr>
          <w:b/>
          <w:bCs/>
          <w:sz w:val="32"/>
          <w:szCs w:val="32"/>
        </w:rPr>
        <w:t xml:space="preserve"> ………………………</w:t>
      </w:r>
      <w:r>
        <w:rPr>
          <w:b/>
          <w:bCs/>
          <w:sz w:val="32"/>
          <w:szCs w:val="32"/>
        </w:rPr>
        <w:t>.</w:t>
      </w:r>
      <w:r w:rsidRPr="005B074B">
        <w:rPr>
          <w:b/>
          <w:bCs/>
          <w:sz w:val="32"/>
          <w:szCs w:val="32"/>
        </w:rPr>
        <w:t xml:space="preserve">………… </w:t>
      </w:r>
      <w:r w:rsidR="004244C0">
        <w:rPr>
          <w:b/>
          <w:bCs/>
          <w:sz w:val="32"/>
          <w:szCs w:val="32"/>
        </w:rPr>
        <w:t>5</w:t>
      </w:r>
    </w:p>
    <w:p w14:paraId="0DF86B87" w14:textId="77777777" w:rsidR="005B074B" w:rsidRDefault="005B074B" w:rsidP="005B074B">
      <w:pPr>
        <w:spacing w:after="0" w:line="240" w:lineRule="auto"/>
        <w:jc w:val="center"/>
        <w:rPr>
          <w:b/>
          <w:bCs/>
          <w:sz w:val="32"/>
          <w:szCs w:val="32"/>
        </w:rPr>
      </w:pPr>
    </w:p>
    <w:p w14:paraId="0E41C56E" w14:textId="26990212" w:rsidR="005B074B" w:rsidRDefault="005B074B" w:rsidP="005B074B">
      <w:pPr>
        <w:spacing w:after="0" w:line="240" w:lineRule="auto"/>
        <w:jc w:val="center"/>
        <w:rPr>
          <w:b/>
          <w:bCs/>
          <w:sz w:val="32"/>
          <w:szCs w:val="32"/>
        </w:rPr>
      </w:pPr>
      <w:r>
        <w:rPr>
          <w:b/>
          <w:bCs/>
          <w:sz w:val="32"/>
          <w:szCs w:val="32"/>
        </w:rPr>
        <w:t>M</w:t>
      </w:r>
      <w:r w:rsidR="00A01A0E">
        <w:rPr>
          <w:b/>
          <w:bCs/>
          <w:sz w:val="32"/>
          <w:szCs w:val="32"/>
        </w:rPr>
        <w:t>N County Veteran Service Officers</w:t>
      </w:r>
      <w:r w:rsidRPr="005B074B">
        <w:rPr>
          <w:b/>
          <w:bCs/>
          <w:sz w:val="32"/>
          <w:szCs w:val="32"/>
        </w:rPr>
        <w:t xml:space="preserve"> ………………………… </w:t>
      </w:r>
      <w:r w:rsidR="004244C0">
        <w:rPr>
          <w:b/>
          <w:bCs/>
          <w:sz w:val="32"/>
          <w:szCs w:val="32"/>
        </w:rPr>
        <w:t>6</w:t>
      </w:r>
    </w:p>
    <w:p w14:paraId="721F7C72" w14:textId="77777777" w:rsidR="00A01A0E" w:rsidRDefault="00A01A0E" w:rsidP="005B074B">
      <w:pPr>
        <w:spacing w:after="0" w:line="240" w:lineRule="auto"/>
        <w:jc w:val="center"/>
        <w:rPr>
          <w:b/>
          <w:bCs/>
          <w:sz w:val="32"/>
          <w:szCs w:val="32"/>
        </w:rPr>
      </w:pPr>
    </w:p>
    <w:p w14:paraId="028D5044" w14:textId="01314866" w:rsidR="00A01A0E" w:rsidRDefault="00A01A0E" w:rsidP="00A01A0E">
      <w:pPr>
        <w:spacing w:after="0" w:line="240" w:lineRule="auto"/>
        <w:jc w:val="center"/>
        <w:rPr>
          <w:b/>
          <w:bCs/>
          <w:sz w:val="32"/>
          <w:szCs w:val="32"/>
        </w:rPr>
      </w:pPr>
      <w:r>
        <w:rPr>
          <w:b/>
          <w:bCs/>
          <w:sz w:val="32"/>
          <w:szCs w:val="32"/>
        </w:rPr>
        <w:t xml:space="preserve">USERRA </w:t>
      </w:r>
      <w:r w:rsidRPr="00A01A0E">
        <w:rPr>
          <w:b/>
          <w:bCs/>
          <w:sz w:val="32"/>
          <w:szCs w:val="32"/>
          <w:u w:val="single"/>
        </w:rPr>
        <w:t>Employee</w:t>
      </w:r>
      <w:r>
        <w:rPr>
          <w:b/>
          <w:bCs/>
          <w:sz w:val="32"/>
          <w:szCs w:val="32"/>
        </w:rPr>
        <w:t xml:space="preserve"> Rights</w:t>
      </w:r>
      <w:r w:rsidRPr="005B074B">
        <w:rPr>
          <w:b/>
          <w:bCs/>
          <w:sz w:val="32"/>
          <w:szCs w:val="32"/>
        </w:rPr>
        <w:t xml:space="preserve"> ……</w:t>
      </w:r>
      <w:r>
        <w:rPr>
          <w:b/>
          <w:bCs/>
          <w:sz w:val="32"/>
          <w:szCs w:val="32"/>
        </w:rPr>
        <w:t>…….</w:t>
      </w:r>
      <w:r w:rsidRPr="005B074B">
        <w:rPr>
          <w:b/>
          <w:bCs/>
          <w:sz w:val="32"/>
          <w:szCs w:val="32"/>
        </w:rPr>
        <w:t>………………………………</w:t>
      </w:r>
      <w:r>
        <w:rPr>
          <w:b/>
          <w:bCs/>
          <w:sz w:val="32"/>
          <w:szCs w:val="32"/>
        </w:rPr>
        <w:t xml:space="preserve"> </w:t>
      </w:r>
      <w:r w:rsidR="004244C0">
        <w:rPr>
          <w:b/>
          <w:bCs/>
          <w:sz w:val="32"/>
          <w:szCs w:val="32"/>
        </w:rPr>
        <w:t>9</w:t>
      </w:r>
    </w:p>
    <w:p w14:paraId="70EE9B99" w14:textId="77777777" w:rsidR="00A01A0E" w:rsidRDefault="00A01A0E" w:rsidP="00A01A0E">
      <w:pPr>
        <w:spacing w:after="0" w:line="240" w:lineRule="auto"/>
        <w:jc w:val="center"/>
        <w:rPr>
          <w:b/>
          <w:bCs/>
          <w:sz w:val="32"/>
          <w:szCs w:val="32"/>
        </w:rPr>
      </w:pPr>
    </w:p>
    <w:p w14:paraId="0CD43EAA" w14:textId="2303A44F" w:rsidR="00A01A0E" w:rsidRDefault="00A01A0E" w:rsidP="00A01A0E">
      <w:pPr>
        <w:spacing w:after="0" w:line="240" w:lineRule="auto"/>
        <w:jc w:val="center"/>
        <w:rPr>
          <w:b/>
          <w:bCs/>
          <w:sz w:val="32"/>
          <w:szCs w:val="32"/>
        </w:rPr>
      </w:pPr>
      <w:r>
        <w:rPr>
          <w:b/>
          <w:bCs/>
          <w:sz w:val="32"/>
          <w:szCs w:val="32"/>
        </w:rPr>
        <w:t xml:space="preserve">USERRA </w:t>
      </w:r>
      <w:r w:rsidRPr="00A01A0E">
        <w:rPr>
          <w:b/>
          <w:bCs/>
          <w:sz w:val="32"/>
          <w:szCs w:val="32"/>
          <w:u w:val="single"/>
        </w:rPr>
        <w:t>Employer</w:t>
      </w:r>
      <w:r>
        <w:rPr>
          <w:b/>
          <w:bCs/>
          <w:sz w:val="32"/>
          <w:szCs w:val="32"/>
        </w:rPr>
        <w:t xml:space="preserve"> Rights</w:t>
      </w:r>
      <w:r w:rsidRPr="005B074B">
        <w:rPr>
          <w:b/>
          <w:bCs/>
          <w:sz w:val="32"/>
          <w:szCs w:val="32"/>
        </w:rPr>
        <w:t xml:space="preserve"> ……</w:t>
      </w:r>
      <w:r>
        <w:rPr>
          <w:b/>
          <w:bCs/>
          <w:sz w:val="32"/>
          <w:szCs w:val="32"/>
        </w:rPr>
        <w:t>…….</w:t>
      </w:r>
      <w:r w:rsidRPr="005B074B">
        <w:rPr>
          <w:b/>
          <w:bCs/>
          <w:sz w:val="32"/>
          <w:szCs w:val="32"/>
        </w:rPr>
        <w:t>……………………</w:t>
      </w:r>
      <w:r>
        <w:rPr>
          <w:b/>
          <w:bCs/>
          <w:sz w:val="32"/>
          <w:szCs w:val="32"/>
        </w:rPr>
        <w:t>.</w:t>
      </w:r>
      <w:r w:rsidRPr="005B074B">
        <w:rPr>
          <w:b/>
          <w:bCs/>
          <w:sz w:val="32"/>
          <w:szCs w:val="32"/>
        </w:rPr>
        <w:t>………</w:t>
      </w:r>
      <w:r>
        <w:rPr>
          <w:b/>
          <w:bCs/>
          <w:sz w:val="32"/>
          <w:szCs w:val="32"/>
        </w:rPr>
        <w:t xml:space="preserve"> 1</w:t>
      </w:r>
      <w:r w:rsidR="004244C0">
        <w:rPr>
          <w:b/>
          <w:bCs/>
          <w:sz w:val="32"/>
          <w:szCs w:val="32"/>
        </w:rPr>
        <w:t>4</w:t>
      </w:r>
    </w:p>
    <w:p w14:paraId="105EAB2B" w14:textId="77777777" w:rsidR="00A971D4" w:rsidRDefault="00A971D4" w:rsidP="00A971D4">
      <w:pPr>
        <w:spacing w:after="0" w:line="240" w:lineRule="auto"/>
        <w:jc w:val="center"/>
        <w:rPr>
          <w:b/>
          <w:bCs/>
          <w:sz w:val="32"/>
          <w:szCs w:val="32"/>
        </w:rPr>
      </w:pPr>
    </w:p>
    <w:p w14:paraId="1AD943CD" w14:textId="24A830A5" w:rsidR="00A971D4" w:rsidRDefault="00A728A3" w:rsidP="00A728A3">
      <w:pPr>
        <w:spacing w:after="0" w:line="240" w:lineRule="auto"/>
        <w:ind w:left="720"/>
        <w:rPr>
          <w:b/>
          <w:bCs/>
          <w:sz w:val="32"/>
          <w:szCs w:val="32"/>
        </w:rPr>
      </w:pPr>
      <w:r w:rsidRPr="00A728A3">
        <w:rPr>
          <w:b/>
          <w:bCs/>
          <w:sz w:val="32"/>
          <w:szCs w:val="32"/>
        </w:rPr>
        <w:t xml:space="preserve">    </w:t>
      </w:r>
      <w:r w:rsidR="00A971D4">
        <w:rPr>
          <w:b/>
          <w:bCs/>
          <w:sz w:val="32"/>
          <w:szCs w:val="32"/>
        </w:rPr>
        <w:t>Deployment Checklist</w:t>
      </w:r>
      <w:r w:rsidR="00A971D4" w:rsidRPr="005B074B">
        <w:rPr>
          <w:b/>
          <w:bCs/>
          <w:sz w:val="32"/>
          <w:szCs w:val="32"/>
        </w:rPr>
        <w:t xml:space="preserve"> ……</w:t>
      </w:r>
      <w:r w:rsidR="00A971D4">
        <w:rPr>
          <w:b/>
          <w:bCs/>
          <w:sz w:val="32"/>
          <w:szCs w:val="32"/>
        </w:rPr>
        <w:t>…….</w:t>
      </w:r>
      <w:r w:rsidR="00A971D4" w:rsidRPr="005B074B">
        <w:rPr>
          <w:b/>
          <w:bCs/>
          <w:sz w:val="32"/>
          <w:szCs w:val="32"/>
        </w:rPr>
        <w:t>………………</w:t>
      </w:r>
      <w:r w:rsidR="00A971D4">
        <w:rPr>
          <w:b/>
          <w:bCs/>
          <w:sz w:val="32"/>
          <w:szCs w:val="32"/>
        </w:rPr>
        <w:t>.</w:t>
      </w:r>
      <w:r w:rsidR="00A971D4" w:rsidRPr="005B074B">
        <w:rPr>
          <w:b/>
          <w:bCs/>
          <w:sz w:val="32"/>
          <w:szCs w:val="32"/>
        </w:rPr>
        <w:t>………</w:t>
      </w:r>
      <w:r>
        <w:rPr>
          <w:b/>
          <w:bCs/>
          <w:sz w:val="32"/>
          <w:szCs w:val="32"/>
        </w:rPr>
        <w:t>……..</w:t>
      </w:r>
      <w:r w:rsidR="00A971D4" w:rsidRPr="005B074B">
        <w:rPr>
          <w:b/>
          <w:bCs/>
          <w:sz w:val="32"/>
          <w:szCs w:val="32"/>
        </w:rPr>
        <w:t>…</w:t>
      </w:r>
      <w:r w:rsidR="00A971D4">
        <w:rPr>
          <w:b/>
          <w:bCs/>
          <w:sz w:val="32"/>
          <w:szCs w:val="32"/>
        </w:rPr>
        <w:t xml:space="preserve"> 1</w:t>
      </w:r>
      <w:r w:rsidR="004244C0">
        <w:rPr>
          <w:b/>
          <w:bCs/>
          <w:sz w:val="32"/>
          <w:szCs w:val="32"/>
        </w:rPr>
        <w:t>6</w:t>
      </w:r>
    </w:p>
    <w:p w14:paraId="1CBC6577" w14:textId="77777777" w:rsidR="005B074B" w:rsidRDefault="005B074B" w:rsidP="005B074B">
      <w:pPr>
        <w:spacing w:after="0" w:line="240" w:lineRule="auto"/>
        <w:jc w:val="center"/>
        <w:rPr>
          <w:b/>
          <w:bCs/>
          <w:sz w:val="32"/>
          <w:szCs w:val="32"/>
        </w:rPr>
      </w:pPr>
    </w:p>
    <w:p w14:paraId="0EC7E450" w14:textId="3D73C0E8" w:rsidR="00A01A0E" w:rsidRPr="005B074B" w:rsidRDefault="00A01A0E" w:rsidP="005B074B">
      <w:pPr>
        <w:spacing w:after="0" w:line="240" w:lineRule="auto"/>
        <w:jc w:val="center"/>
        <w:rPr>
          <w:b/>
          <w:bCs/>
          <w:sz w:val="32"/>
          <w:szCs w:val="32"/>
        </w:rPr>
        <w:sectPr w:rsidR="00A01A0E" w:rsidRPr="005B074B" w:rsidSect="00302B42">
          <w:footerReference w:type="default" r:id="rId10"/>
          <w:pgSz w:w="12240" w:h="15840"/>
          <w:pgMar w:top="1440" w:right="1440" w:bottom="1440" w:left="1440" w:header="720" w:footer="720" w:gutter="0"/>
          <w:pgNumType w:start="0"/>
          <w:cols w:space="720"/>
          <w:titlePg/>
          <w:docGrid w:linePitch="360"/>
        </w:sectPr>
      </w:pPr>
    </w:p>
    <w:p w14:paraId="6DD9E47A" w14:textId="0480570D" w:rsidR="00534ECD" w:rsidRPr="002275A0" w:rsidRDefault="00D7619F" w:rsidP="00E24595">
      <w:pPr>
        <w:spacing w:after="0" w:line="240" w:lineRule="auto"/>
        <w:jc w:val="center"/>
        <w:rPr>
          <w:b/>
          <w:bCs/>
          <w:sz w:val="36"/>
          <w:szCs w:val="36"/>
          <w:u w:val="single"/>
        </w:rPr>
      </w:pPr>
      <w:r w:rsidRPr="002275A0">
        <w:rPr>
          <w:b/>
          <w:bCs/>
          <w:sz w:val="36"/>
          <w:szCs w:val="36"/>
          <w:u w:val="single"/>
        </w:rPr>
        <w:lastRenderedPageBreak/>
        <w:t xml:space="preserve">Veteran Support </w:t>
      </w:r>
      <w:r w:rsidR="00F34B48" w:rsidRPr="002275A0">
        <w:rPr>
          <w:b/>
          <w:bCs/>
          <w:sz w:val="36"/>
          <w:szCs w:val="36"/>
          <w:u w:val="single"/>
        </w:rPr>
        <w:t>Info</w:t>
      </w:r>
      <w:r w:rsidRPr="002275A0">
        <w:rPr>
          <w:b/>
          <w:bCs/>
          <w:sz w:val="36"/>
          <w:szCs w:val="36"/>
          <w:u w:val="single"/>
        </w:rPr>
        <w:t>rmatio</w:t>
      </w:r>
      <w:r w:rsidR="00534ECD" w:rsidRPr="002275A0">
        <w:rPr>
          <w:b/>
          <w:bCs/>
          <w:sz w:val="36"/>
          <w:szCs w:val="36"/>
          <w:u w:val="single"/>
        </w:rPr>
        <w:t>n</w:t>
      </w:r>
    </w:p>
    <w:p w14:paraId="4A9843D2" w14:textId="77777777" w:rsidR="00E24595" w:rsidRPr="002275A0" w:rsidRDefault="00E24595" w:rsidP="00E24595">
      <w:pPr>
        <w:spacing w:after="0" w:line="240" w:lineRule="auto"/>
        <w:jc w:val="center"/>
        <w:rPr>
          <w:b/>
          <w:bCs/>
          <w:sz w:val="36"/>
          <w:szCs w:val="36"/>
          <w:u w:val="single"/>
        </w:rPr>
      </w:pPr>
    </w:p>
    <w:p w14:paraId="6DAB8017" w14:textId="5357FDF9" w:rsidR="00D7619F" w:rsidRPr="002275A0" w:rsidRDefault="00D7619F" w:rsidP="00E24595">
      <w:pPr>
        <w:spacing w:after="0" w:line="240" w:lineRule="auto"/>
        <w:rPr>
          <w:b/>
          <w:bCs/>
          <w:color w:val="4472C4" w:themeColor="accent1"/>
          <w:sz w:val="32"/>
          <w:szCs w:val="32"/>
          <w:u w:val="single"/>
        </w:rPr>
      </w:pPr>
      <w:r w:rsidRPr="002275A0">
        <w:rPr>
          <w:b/>
          <w:bCs/>
          <w:color w:val="4472C4" w:themeColor="accent1"/>
          <w:sz w:val="32"/>
          <w:szCs w:val="32"/>
          <w:u w:val="single"/>
        </w:rPr>
        <w:t>Veterans Crisis Line</w:t>
      </w:r>
      <w:r w:rsidR="00534ECD" w:rsidRPr="002275A0">
        <w:rPr>
          <w:b/>
          <w:bCs/>
          <w:color w:val="4472C4" w:themeColor="accent1"/>
          <w:sz w:val="32"/>
          <w:szCs w:val="32"/>
          <w:u w:val="single"/>
        </w:rPr>
        <w:t xml:space="preserve"> </w:t>
      </w:r>
    </w:p>
    <w:p w14:paraId="1A1591FE" w14:textId="28FCED4A" w:rsidR="00CA4C0D" w:rsidRPr="002275A0" w:rsidRDefault="00E677DA" w:rsidP="00E24595">
      <w:pPr>
        <w:spacing w:after="0" w:line="240" w:lineRule="auto"/>
        <w:rPr>
          <w:b/>
          <w:bCs/>
          <w:sz w:val="32"/>
          <w:szCs w:val="32"/>
        </w:rPr>
      </w:pPr>
      <w:r w:rsidRPr="002275A0">
        <w:rPr>
          <w:b/>
          <w:bCs/>
          <w:sz w:val="32"/>
          <w:szCs w:val="32"/>
        </w:rPr>
        <w:t>- Suicide Prevention ……</w:t>
      </w:r>
      <w:r w:rsidR="00CA4C0D" w:rsidRPr="002275A0">
        <w:rPr>
          <w:b/>
          <w:bCs/>
          <w:sz w:val="32"/>
          <w:szCs w:val="32"/>
        </w:rPr>
        <w:t>.</w:t>
      </w:r>
      <w:r w:rsidRPr="002275A0">
        <w:rPr>
          <w:b/>
          <w:bCs/>
          <w:sz w:val="32"/>
          <w:szCs w:val="32"/>
        </w:rPr>
        <w:t>……………………….……</w:t>
      </w:r>
      <w:r w:rsidR="00683435" w:rsidRPr="002275A0">
        <w:rPr>
          <w:b/>
          <w:bCs/>
          <w:sz w:val="32"/>
          <w:szCs w:val="32"/>
        </w:rPr>
        <w:t xml:space="preserve">….. </w:t>
      </w:r>
      <w:r w:rsidRPr="002275A0">
        <w:rPr>
          <w:b/>
          <w:bCs/>
          <w:sz w:val="32"/>
          <w:szCs w:val="32"/>
        </w:rPr>
        <w:t>(800) 273-8255</w:t>
      </w:r>
    </w:p>
    <w:p w14:paraId="0A27F33F" w14:textId="77777777" w:rsidR="00E24595" w:rsidRPr="002275A0" w:rsidRDefault="00E24595" w:rsidP="00E24595">
      <w:pPr>
        <w:spacing w:after="0" w:line="240" w:lineRule="auto"/>
        <w:rPr>
          <w:b/>
          <w:bCs/>
          <w:sz w:val="32"/>
          <w:szCs w:val="32"/>
        </w:rPr>
      </w:pPr>
    </w:p>
    <w:p w14:paraId="1834D21C" w14:textId="79D6C15D" w:rsidR="00683435" w:rsidRPr="002275A0" w:rsidRDefault="00683435" w:rsidP="00E24595">
      <w:pPr>
        <w:spacing w:after="0" w:line="240" w:lineRule="auto"/>
        <w:rPr>
          <w:rFonts w:eastAsia="Times New Roman" w:cstheme="minorHAnsi"/>
          <w:b/>
          <w:bCs/>
          <w:color w:val="0070C0"/>
          <w:sz w:val="32"/>
          <w:szCs w:val="32"/>
          <w:u w:val="single"/>
        </w:rPr>
      </w:pPr>
      <w:r w:rsidRPr="002275A0">
        <w:rPr>
          <w:rFonts w:eastAsia="Times New Roman" w:cstheme="minorHAnsi"/>
          <w:b/>
          <w:bCs/>
          <w:color w:val="0070C0"/>
          <w:sz w:val="32"/>
          <w:szCs w:val="32"/>
          <w:u w:val="single"/>
        </w:rPr>
        <w:t>Department of Veterans Affairs (VA)</w:t>
      </w:r>
    </w:p>
    <w:p w14:paraId="01F4ACEF" w14:textId="229AF763" w:rsidR="00E24595" w:rsidRPr="002275A0" w:rsidRDefault="00683435" w:rsidP="00E24595">
      <w:pPr>
        <w:spacing w:after="0" w:line="240" w:lineRule="auto"/>
        <w:rPr>
          <w:rFonts w:eastAsia="Times New Roman" w:cstheme="minorHAnsi"/>
          <w:b/>
          <w:bCs/>
          <w:sz w:val="32"/>
          <w:szCs w:val="32"/>
        </w:rPr>
      </w:pPr>
      <w:r w:rsidRPr="002275A0">
        <w:rPr>
          <w:rFonts w:eastAsia="Times New Roman" w:cstheme="minorHAnsi"/>
          <w:b/>
          <w:bCs/>
          <w:sz w:val="32"/>
          <w:szCs w:val="32"/>
        </w:rPr>
        <w:t>- Benefits and Services ….……….……………………... (800) 698-2411</w:t>
      </w:r>
    </w:p>
    <w:p w14:paraId="5E665E19" w14:textId="2E114B0A" w:rsidR="00683435" w:rsidRPr="002275A0" w:rsidRDefault="00683435" w:rsidP="00E24595">
      <w:pPr>
        <w:spacing w:after="0" w:line="240" w:lineRule="auto"/>
        <w:rPr>
          <w:rFonts w:eastAsia="Times New Roman" w:cstheme="minorHAnsi"/>
          <w:b/>
          <w:bCs/>
          <w:color w:val="FF0000"/>
          <w:sz w:val="32"/>
          <w:szCs w:val="32"/>
        </w:rPr>
      </w:pPr>
      <w:r w:rsidRPr="002275A0">
        <w:rPr>
          <w:rFonts w:eastAsia="Times New Roman" w:cstheme="minorHAnsi"/>
          <w:b/>
          <w:bCs/>
          <w:sz w:val="32"/>
          <w:szCs w:val="32"/>
        </w:rPr>
        <w:t>-</w:t>
      </w:r>
      <w:r w:rsidRPr="002275A0">
        <w:rPr>
          <w:rFonts w:eastAsia="Times New Roman" w:cstheme="minorHAnsi"/>
          <w:b/>
          <w:bCs/>
          <w:color w:val="FF0000"/>
          <w:sz w:val="32"/>
          <w:szCs w:val="32"/>
        </w:rPr>
        <w:t xml:space="preserve"> </w:t>
      </w:r>
      <w:hyperlink r:id="rId11" w:history="1">
        <w:r w:rsidRPr="002275A0">
          <w:rPr>
            <w:rStyle w:val="Hyperlink"/>
            <w:rFonts w:eastAsia="Times New Roman" w:cstheme="minorHAnsi"/>
            <w:b/>
            <w:bCs/>
            <w:color w:val="FF0000"/>
            <w:sz w:val="32"/>
            <w:szCs w:val="32"/>
          </w:rPr>
          <w:t>www.va.gov</w:t>
        </w:r>
      </w:hyperlink>
    </w:p>
    <w:p w14:paraId="68788058" w14:textId="77777777" w:rsidR="00E24595" w:rsidRPr="002275A0" w:rsidRDefault="00E24595" w:rsidP="00E24595">
      <w:pPr>
        <w:spacing w:after="0" w:line="240" w:lineRule="auto"/>
        <w:rPr>
          <w:rFonts w:eastAsia="Times New Roman" w:cstheme="minorHAnsi"/>
          <w:b/>
          <w:bCs/>
          <w:color w:val="FF0000"/>
          <w:sz w:val="32"/>
          <w:szCs w:val="32"/>
        </w:rPr>
      </w:pPr>
    </w:p>
    <w:p w14:paraId="4F9C8035" w14:textId="161EC3C7" w:rsidR="00534ECD" w:rsidRPr="002275A0" w:rsidRDefault="00534ECD" w:rsidP="00E24595">
      <w:pPr>
        <w:spacing w:after="0" w:line="240" w:lineRule="auto"/>
        <w:rPr>
          <w:b/>
          <w:bCs/>
          <w:color w:val="4472C4" w:themeColor="accent1"/>
          <w:sz w:val="32"/>
          <w:szCs w:val="32"/>
          <w:u w:val="single"/>
        </w:rPr>
      </w:pPr>
      <w:r w:rsidRPr="002275A0">
        <w:rPr>
          <w:b/>
          <w:bCs/>
          <w:color w:val="4472C4" w:themeColor="accent1"/>
          <w:sz w:val="32"/>
          <w:szCs w:val="32"/>
          <w:u w:val="single"/>
        </w:rPr>
        <w:t>Minnesota Assistance Council for Veterans (MAC-V)</w:t>
      </w:r>
    </w:p>
    <w:p w14:paraId="647A07ED" w14:textId="0B8D2B72" w:rsidR="00E677DA" w:rsidRPr="002275A0" w:rsidRDefault="00E677DA" w:rsidP="00E24595">
      <w:pPr>
        <w:spacing w:after="0" w:line="240" w:lineRule="auto"/>
        <w:rPr>
          <w:rFonts w:eastAsia="Times New Roman" w:cstheme="minorHAnsi"/>
          <w:b/>
          <w:bCs/>
          <w:sz w:val="32"/>
          <w:szCs w:val="32"/>
        </w:rPr>
      </w:pPr>
      <w:r w:rsidRPr="002275A0">
        <w:rPr>
          <w:b/>
          <w:bCs/>
          <w:sz w:val="32"/>
          <w:szCs w:val="32"/>
        </w:rPr>
        <w:t xml:space="preserve">- </w:t>
      </w:r>
      <w:r w:rsidR="00AF44BE" w:rsidRPr="002275A0">
        <w:rPr>
          <w:b/>
          <w:bCs/>
          <w:sz w:val="32"/>
          <w:szCs w:val="32"/>
        </w:rPr>
        <w:t>Housing, Employment and Legal ..</w:t>
      </w:r>
      <w:r w:rsidRPr="002275A0">
        <w:rPr>
          <w:b/>
          <w:bCs/>
          <w:sz w:val="32"/>
          <w:szCs w:val="32"/>
        </w:rPr>
        <w:t xml:space="preserve">.............….. </w:t>
      </w:r>
      <w:hyperlink r:id="rId12" w:tgtFrame="_blank" w:history="1">
        <w:r w:rsidRPr="002275A0">
          <w:rPr>
            <w:rFonts w:eastAsia="Times New Roman" w:cstheme="minorHAnsi"/>
            <w:b/>
            <w:bCs/>
            <w:sz w:val="32"/>
            <w:szCs w:val="32"/>
          </w:rPr>
          <w:t>(833) 222-6228</w:t>
        </w:r>
      </w:hyperlink>
    </w:p>
    <w:p w14:paraId="4FCB6815" w14:textId="77777777" w:rsidR="00E24595" w:rsidRPr="002275A0" w:rsidRDefault="00CA4C0D" w:rsidP="00E24595">
      <w:pPr>
        <w:spacing w:after="0" w:line="240" w:lineRule="auto"/>
        <w:rPr>
          <w:rStyle w:val="Hyperlink"/>
          <w:rFonts w:eastAsia="Times New Roman" w:cstheme="minorHAnsi"/>
          <w:b/>
          <w:bCs/>
          <w:color w:val="FF0000"/>
          <w:sz w:val="32"/>
          <w:szCs w:val="32"/>
        </w:rPr>
      </w:pPr>
      <w:r w:rsidRPr="002275A0">
        <w:rPr>
          <w:rFonts w:eastAsia="Times New Roman" w:cstheme="minorHAnsi"/>
          <w:b/>
          <w:bCs/>
          <w:sz w:val="32"/>
          <w:szCs w:val="32"/>
        </w:rPr>
        <w:t xml:space="preserve">- </w:t>
      </w:r>
      <w:hyperlink r:id="rId13" w:history="1">
        <w:r w:rsidR="0075122C" w:rsidRPr="002275A0">
          <w:rPr>
            <w:rStyle w:val="Hyperlink"/>
            <w:rFonts w:eastAsia="Times New Roman" w:cstheme="minorHAnsi"/>
            <w:b/>
            <w:bCs/>
            <w:color w:val="FF0000"/>
            <w:sz w:val="32"/>
            <w:szCs w:val="32"/>
          </w:rPr>
          <w:t>www.mac-v.org</w:t>
        </w:r>
      </w:hyperlink>
      <w:r w:rsidR="00AF44BE" w:rsidRPr="002275A0">
        <w:rPr>
          <w:rStyle w:val="Hyperlink"/>
          <w:rFonts w:eastAsia="Times New Roman" w:cstheme="minorHAnsi"/>
          <w:b/>
          <w:bCs/>
          <w:color w:val="FF0000"/>
          <w:sz w:val="32"/>
          <w:szCs w:val="32"/>
        </w:rPr>
        <w:t xml:space="preserve">   </w:t>
      </w:r>
    </w:p>
    <w:p w14:paraId="0D9727F0" w14:textId="71E09545" w:rsidR="0075122C" w:rsidRPr="002275A0" w:rsidRDefault="00AF44BE" w:rsidP="00E24595">
      <w:pPr>
        <w:spacing w:after="0" w:line="240" w:lineRule="auto"/>
        <w:rPr>
          <w:rFonts w:eastAsia="Times New Roman" w:cstheme="minorHAnsi"/>
          <w:b/>
          <w:bCs/>
          <w:color w:val="FF0000"/>
          <w:sz w:val="32"/>
          <w:szCs w:val="32"/>
        </w:rPr>
      </w:pPr>
      <w:r w:rsidRPr="002275A0">
        <w:rPr>
          <w:rStyle w:val="Hyperlink"/>
          <w:rFonts w:eastAsia="Times New Roman" w:cstheme="minorHAnsi"/>
          <w:b/>
          <w:bCs/>
          <w:color w:val="FF0000"/>
          <w:sz w:val="32"/>
          <w:szCs w:val="32"/>
        </w:rPr>
        <w:t xml:space="preserve">                                                    </w:t>
      </w:r>
    </w:p>
    <w:p w14:paraId="34F37482" w14:textId="0D3FA8E3" w:rsidR="00CA4C0D" w:rsidRPr="002275A0" w:rsidRDefault="00CA4C0D" w:rsidP="00E24595">
      <w:pPr>
        <w:spacing w:after="0" w:line="240" w:lineRule="auto"/>
        <w:rPr>
          <w:rFonts w:eastAsia="Times New Roman" w:cstheme="minorHAnsi"/>
          <w:b/>
          <w:bCs/>
          <w:color w:val="4472C4" w:themeColor="accent1"/>
          <w:sz w:val="32"/>
          <w:szCs w:val="32"/>
          <w:u w:val="single"/>
        </w:rPr>
      </w:pPr>
      <w:r w:rsidRPr="002275A0">
        <w:rPr>
          <w:rFonts w:eastAsia="Times New Roman" w:cstheme="minorHAnsi"/>
          <w:b/>
          <w:bCs/>
          <w:color w:val="4472C4" w:themeColor="accent1"/>
          <w:sz w:val="32"/>
          <w:szCs w:val="32"/>
          <w:u w:val="single"/>
        </w:rPr>
        <w:t>Minnesota Department of Veterans Affairs (MDVA)</w:t>
      </w:r>
    </w:p>
    <w:p w14:paraId="1F1C4881" w14:textId="068B9FF1" w:rsidR="00CA4C0D" w:rsidRPr="002275A0" w:rsidRDefault="00CA4C0D" w:rsidP="00E24595">
      <w:pPr>
        <w:spacing w:after="0" w:line="240" w:lineRule="auto"/>
        <w:rPr>
          <w:rFonts w:eastAsia="Times New Roman" w:cstheme="minorHAnsi"/>
          <w:b/>
          <w:bCs/>
          <w:sz w:val="32"/>
          <w:szCs w:val="32"/>
        </w:rPr>
      </w:pPr>
      <w:r w:rsidRPr="002275A0">
        <w:rPr>
          <w:rFonts w:eastAsia="Times New Roman" w:cstheme="minorHAnsi"/>
          <w:b/>
          <w:bCs/>
          <w:sz w:val="32"/>
          <w:szCs w:val="32"/>
        </w:rPr>
        <w:t>- Services and Benefits ………………………………… 1</w:t>
      </w:r>
      <w:r w:rsidR="00246E87" w:rsidRPr="002275A0">
        <w:rPr>
          <w:rFonts w:eastAsia="Times New Roman" w:cstheme="minorHAnsi"/>
          <w:b/>
          <w:bCs/>
          <w:sz w:val="32"/>
          <w:szCs w:val="32"/>
        </w:rPr>
        <w:t xml:space="preserve"> </w:t>
      </w:r>
      <w:r w:rsidRPr="002275A0">
        <w:rPr>
          <w:rFonts w:eastAsia="Times New Roman" w:cstheme="minorHAnsi"/>
          <w:b/>
          <w:bCs/>
          <w:sz w:val="32"/>
          <w:szCs w:val="32"/>
        </w:rPr>
        <w:t>(888) 546-5838</w:t>
      </w:r>
    </w:p>
    <w:p w14:paraId="61E4B5FA" w14:textId="4964DCBF" w:rsidR="00AF44BE" w:rsidRPr="002275A0" w:rsidRDefault="00CA4C0D" w:rsidP="00E24595">
      <w:pPr>
        <w:spacing w:after="0" w:line="240" w:lineRule="auto"/>
        <w:rPr>
          <w:rStyle w:val="Hyperlink"/>
          <w:rFonts w:eastAsia="Times New Roman" w:cstheme="minorHAnsi"/>
          <w:b/>
          <w:bCs/>
          <w:color w:val="FF0000"/>
          <w:sz w:val="32"/>
          <w:szCs w:val="32"/>
        </w:rPr>
      </w:pPr>
      <w:r w:rsidRPr="002275A0">
        <w:rPr>
          <w:rFonts w:eastAsia="Times New Roman" w:cstheme="minorHAnsi"/>
          <w:b/>
          <w:bCs/>
          <w:sz w:val="32"/>
          <w:szCs w:val="32"/>
        </w:rPr>
        <w:t xml:space="preserve">- </w:t>
      </w:r>
      <w:hyperlink r:id="rId14" w:history="1">
        <w:r w:rsidR="00F91D77" w:rsidRPr="002275A0">
          <w:rPr>
            <w:rStyle w:val="Hyperlink"/>
            <w:rFonts w:eastAsia="Times New Roman" w:cstheme="minorHAnsi"/>
            <w:b/>
            <w:bCs/>
            <w:color w:val="FF0000"/>
            <w:sz w:val="32"/>
            <w:szCs w:val="32"/>
          </w:rPr>
          <w:t>www.mn.gov/mdva</w:t>
        </w:r>
      </w:hyperlink>
    </w:p>
    <w:p w14:paraId="3D75738A" w14:textId="77777777" w:rsidR="00E24595" w:rsidRPr="002275A0" w:rsidRDefault="00E24595" w:rsidP="00E24595">
      <w:pPr>
        <w:spacing w:after="0" w:line="240" w:lineRule="auto"/>
        <w:rPr>
          <w:rFonts w:eastAsia="Times New Roman" w:cstheme="minorHAnsi"/>
          <w:b/>
          <w:bCs/>
          <w:color w:val="0563C1" w:themeColor="hyperlink"/>
          <w:sz w:val="32"/>
          <w:szCs w:val="32"/>
          <w:u w:val="single"/>
        </w:rPr>
      </w:pPr>
    </w:p>
    <w:p w14:paraId="6CB86E4C" w14:textId="0734488A" w:rsidR="00AF44BE" w:rsidRPr="002275A0" w:rsidRDefault="00AF44BE" w:rsidP="00E24595">
      <w:pPr>
        <w:spacing w:after="0" w:line="240" w:lineRule="auto"/>
        <w:rPr>
          <w:rFonts w:eastAsia="Times New Roman" w:cstheme="minorHAnsi"/>
          <w:b/>
          <w:bCs/>
          <w:color w:val="0070C0"/>
          <w:sz w:val="32"/>
          <w:szCs w:val="32"/>
          <w:u w:val="single"/>
        </w:rPr>
      </w:pPr>
      <w:r w:rsidRPr="002275A0">
        <w:rPr>
          <w:rFonts w:eastAsia="Times New Roman" w:cstheme="minorHAnsi"/>
          <w:b/>
          <w:bCs/>
          <w:color w:val="0070C0"/>
          <w:sz w:val="32"/>
          <w:szCs w:val="32"/>
          <w:u w:val="single"/>
        </w:rPr>
        <w:t>Minnesota Association County Veterans Service Officers</w:t>
      </w:r>
    </w:p>
    <w:p w14:paraId="7A6C4FD8" w14:textId="7AB04F9B" w:rsidR="00AF44BE" w:rsidRPr="002275A0" w:rsidRDefault="00AF44BE" w:rsidP="00E24595">
      <w:pPr>
        <w:spacing w:after="0" w:line="240" w:lineRule="auto"/>
        <w:rPr>
          <w:rFonts w:eastAsia="Times New Roman" w:cstheme="minorHAnsi"/>
          <w:b/>
          <w:bCs/>
          <w:sz w:val="32"/>
          <w:szCs w:val="32"/>
        </w:rPr>
      </w:pPr>
      <w:r w:rsidRPr="002275A0">
        <w:rPr>
          <w:rFonts w:eastAsia="Times New Roman" w:cstheme="minorHAnsi"/>
          <w:b/>
          <w:bCs/>
          <w:sz w:val="32"/>
          <w:szCs w:val="32"/>
        </w:rPr>
        <w:t>- Benefits</w:t>
      </w:r>
      <w:r w:rsidR="00884BF9" w:rsidRPr="002275A0">
        <w:rPr>
          <w:rFonts w:eastAsia="Times New Roman" w:cstheme="minorHAnsi"/>
          <w:b/>
          <w:bCs/>
          <w:sz w:val="32"/>
          <w:szCs w:val="32"/>
        </w:rPr>
        <w:t>, Find a CVSO</w:t>
      </w:r>
      <w:r w:rsidRPr="002275A0">
        <w:rPr>
          <w:rFonts w:eastAsia="Times New Roman" w:cstheme="minorHAnsi"/>
          <w:b/>
          <w:bCs/>
          <w:sz w:val="32"/>
          <w:szCs w:val="32"/>
        </w:rPr>
        <w:t>………………</w:t>
      </w:r>
      <w:r w:rsidR="00884BF9" w:rsidRPr="002275A0">
        <w:rPr>
          <w:rFonts w:eastAsia="Times New Roman" w:cstheme="minorHAnsi"/>
          <w:b/>
          <w:bCs/>
          <w:sz w:val="32"/>
          <w:szCs w:val="32"/>
        </w:rPr>
        <w:t>…………………</w:t>
      </w:r>
      <w:r w:rsidRPr="002275A0">
        <w:rPr>
          <w:rFonts w:eastAsia="Times New Roman" w:cstheme="minorHAnsi"/>
          <w:b/>
          <w:bCs/>
          <w:sz w:val="32"/>
          <w:szCs w:val="32"/>
        </w:rPr>
        <w:t xml:space="preserve"> 1</w:t>
      </w:r>
      <w:r w:rsidR="00246E87" w:rsidRPr="002275A0">
        <w:rPr>
          <w:rFonts w:eastAsia="Times New Roman" w:cstheme="minorHAnsi"/>
          <w:b/>
          <w:bCs/>
          <w:sz w:val="32"/>
          <w:szCs w:val="32"/>
        </w:rPr>
        <w:t xml:space="preserve"> </w:t>
      </w:r>
      <w:r w:rsidRPr="002275A0">
        <w:rPr>
          <w:rFonts w:eastAsia="Times New Roman" w:cstheme="minorHAnsi"/>
          <w:b/>
          <w:bCs/>
          <w:sz w:val="32"/>
          <w:szCs w:val="32"/>
        </w:rPr>
        <w:t>(</w:t>
      </w:r>
      <w:r w:rsidR="00884BF9" w:rsidRPr="002275A0">
        <w:rPr>
          <w:rFonts w:eastAsia="Times New Roman" w:cstheme="minorHAnsi"/>
          <w:b/>
          <w:bCs/>
          <w:sz w:val="32"/>
          <w:szCs w:val="32"/>
        </w:rPr>
        <w:t>763</w:t>
      </w:r>
      <w:r w:rsidRPr="002275A0">
        <w:rPr>
          <w:rFonts w:eastAsia="Times New Roman" w:cstheme="minorHAnsi"/>
          <w:b/>
          <w:bCs/>
          <w:sz w:val="32"/>
          <w:szCs w:val="32"/>
        </w:rPr>
        <w:t xml:space="preserve">) </w:t>
      </w:r>
      <w:r w:rsidR="00884BF9" w:rsidRPr="002275A0">
        <w:rPr>
          <w:rFonts w:eastAsia="Times New Roman" w:cstheme="minorHAnsi"/>
          <w:b/>
          <w:bCs/>
          <w:sz w:val="32"/>
          <w:szCs w:val="32"/>
        </w:rPr>
        <w:t>682</w:t>
      </w:r>
      <w:r w:rsidRPr="002275A0">
        <w:rPr>
          <w:rFonts w:eastAsia="Times New Roman" w:cstheme="minorHAnsi"/>
          <w:b/>
          <w:bCs/>
          <w:sz w:val="32"/>
          <w:szCs w:val="32"/>
        </w:rPr>
        <w:t>-</w:t>
      </w:r>
      <w:r w:rsidR="00884BF9" w:rsidRPr="002275A0">
        <w:rPr>
          <w:rFonts w:eastAsia="Times New Roman" w:cstheme="minorHAnsi"/>
          <w:b/>
          <w:bCs/>
          <w:sz w:val="32"/>
          <w:szCs w:val="32"/>
        </w:rPr>
        <w:t>7326</w:t>
      </w:r>
    </w:p>
    <w:p w14:paraId="22A43296" w14:textId="63505DC4" w:rsidR="00E24595" w:rsidRPr="002275A0" w:rsidRDefault="00AF44BE" w:rsidP="00E24595">
      <w:pPr>
        <w:spacing w:after="0" w:line="240" w:lineRule="auto"/>
        <w:rPr>
          <w:rStyle w:val="Hyperlink"/>
          <w:rFonts w:eastAsia="Times New Roman" w:cstheme="minorHAnsi"/>
          <w:b/>
          <w:bCs/>
          <w:color w:val="FF0000"/>
          <w:sz w:val="32"/>
          <w:szCs w:val="32"/>
          <w:u w:val="none"/>
        </w:rPr>
      </w:pPr>
      <w:r w:rsidRPr="002275A0">
        <w:rPr>
          <w:rFonts w:eastAsia="Times New Roman" w:cstheme="minorHAnsi"/>
          <w:b/>
          <w:bCs/>
          <w:sz w:val="32"/>
          <w:szCs w:val="32"/>
        </w:rPr>
        <w:t xml:space="preserve">- </w:t>
      </w:r>
      <w:hyperlink r:id="rId15" w:history="1">
        <w:r w:rsidR="00884BF9" w:rsidRPr="002275A0">
          <w:rPr>
            <w:rStyle w:val="Hyperlink"/>
            <w:rFonts w:eastAsia="Times New Roman" w:cstheme="minorHAnsi"/>
            <w:b/>
            <w:bCs/>
            <w:color w:val="FF0000"/>
            <w:sz w:val="32"/>
            <w:szCs w:val="32"/>
          </w:rPr>
          <w:t>www.macvso.org</w:t>
        </w:r>
      </w:hyperlink>
    </w:p>
    <w:p w14:paraId="6E7E9D15" w14:textId="77777777" w:rsidR="00E24595" w:rsidRPr="002275A0" w:rsidRDefault="00E24595" w:rsidP="00E24595">
      <w:pPr>
        <w:spacing w:after="0" w:line="240" w:lineRule="auto"/>
        <w:rPr>
          <w:rStyle w:val="Hyperlink"/>
          <w:rFonts w:eastAsia="Times New Roman" w:cstheme="minorHAnsi"/>
          <w:b/>
          <w:bCs/>
          <w:color w:val="auto"/>
          <w:sz w:val="32"/>
          <w:szCs w:val="32"/>
          <w:u w:val="none"/>
        </w:rPr>
      </w:pPr>
    </w:p>
    <w:p w14:paraId="6366041B" w14:textId="1111970D" w:rsidR="00D860EC" w:rsidRPr="002275A0" w:rsidRDefault="00D860EC" w:rsidP="00E24595">
      <w:pPr>
        <w:spacing w:after="0" w:line="240" w:lineRule="auto"/>
        <w:rPr>
          <w:rFonts w:eastAsia="Times New Roman" w:cstheme="minorHAnsi"/>
          <w:b/>
          <w:bCs/>
          <w:color w:val="0070C0"/>
          <w:sz w:val="32"/>
          <w:szCs w:val="32"/>
          <w:u w:val="single"/>
        </w:rPr>
      </w:pPr>
      <w:r w:rsidRPr="002275A0">
        <w:rPr>
          <w:rFonts w:eastAsia="Times New Roman" w:cstheme="minorHAnsi"/>
          <w:b/>
          <w:bCs/>
          <w:color w:val="0070C0"/>
          <w:sz w:val="32"/>
          <w:szCs w:val="32"/>
          <w:u w:val="single"/>
        </w:rPr>
        <w:t>Minnesota Veterans of Foreign Wars</w:t>
      </w:r>
    </w:p>
    <w:p w14:paraId="5BB86B8E" w14:textId="73FCCBB9" w:rsidR="00D860EC" w:rsidRPr="002275A0" w:rsidRDefault="00D860EC" w:rsidP="00E24595">
      <w:pPr>
        <w:spacing w:after="0" w:line="240" w:lineRule="auto"/>
        <w:rPr>
          <w:rFonts w:eastAsia="Times New Roman" w:cstheme="minorHAnsi"/>
          <w:b/>
          <w:bCs/>
          <w:sz w:val="32"/>
          <w:szCs w:val="32"/>
        </w:rPr>
      </w:pPr>
      <w:r w:rsidRPr="002275A0">
        <w:rPr>
          <w:rFonts w:eastAsia="Times New Roman" w:cstheme="minorHAnsi"/>
          <w:b/>
          <w:bCs/>
          <w:sz w:val="32"/>
          <w:szCs w:val="32"/>
        </w:rPr>
        <w:t>- Benefits, Charity, Membership ……………………. (651) 291-1757</w:t>
      </w:r>
    </w:p>
    <w:p w14:paraId="4D030811" w14:textId="5D4B5C76" w:rsidR="00D860EC" w:rsidRPr="002275A0" w:rsidRDefault="00D860EC" w:rsidP="00E24595">
      <w:pPr>
        <w:spacing w:after="0" w:line="240" w:lineRule="auto"/>
        <w:rPr>
          <w:rFonts w:eastAsia="Times New Roman" w:cstheme="minorHAnsi"/>
          <w:b/>
          <w:bCs/>
          <w:color w:val="FF0000"/>
          <w:sz w:val="32"/>
          <w:szCs w:val="32"/>
        </w:rPr>
      </w:pPr>
      <w:r w:rsidRPr="002275A0">
        <w:rPr>
          <w:rFonts w:eastAsia="Times New Roman" w:cstheme="minorHAnsi"/>
          <w:b/>
          <w:bCs/>
          <w:sz w:val="32"/>
          <w:szCs w:val="32"/>
        </w:rPr>
        <w:t xml:space="preserve">- </w:t>
      </w:r>
      <w:hyperlink r:id="rId16" w:history="1">
        <w:r w:rsidRPr="002275A0">
          <w:rPr>
            <w:rStyle w:val="Hyperlink"/>
            <w:rFonts w:eastAsia="Times New Roman" w:cstheme="minorHAnsi"/>
            <w:b/>
            <w:bCs/>
            <w:color w:val="FF0000"/>
            <w:sz w:val="32"/>
            <w:szCs w:val="32"/>
          </w:rPr>
          <w:t>www.mnvfw.org</w:t>
        </w:r>
      </w:hyperlink>
    </w:p>
    <w:p w14:paraId="2F26F887" w14:textId="77777777" w:rsidR="00E24595" w:rsidRPr="002275A0" w:rsidRDefault="00E24595" w:rsidP="00E24595">
      <w:pPr>
        <w:spacing w:after="0" w:line="240" w:lineRule="auto"/>
        <w:rPr>
          <w:rFonts w:eastAsia="Times New Roman" w:cstheme="minorHAnsi"/>
          <w:b/>
          <w:bCs/>
          <w:sz w:val="32"/>
          <w:szCs w:val="32"/>
        </w:rPr>
      </w:pPr>
    </w:p>
    <w:p w14:paraId="2F67E30C" w14:textId="2F2C1F6C" w:rsidR="00D860EC" w:rsidRPr="002275A0" w:rsidRDefault="00D860EC" w:rsidP="00E24595">
      <w:pPr>
        <w:spacing w:after="0" w:line="240" w:lineRule="auto"/>
        <w:rPr>
          <w:rFonts w:eastAsia="Times New Roman" w:cstheme="minorHAnsi"/>
          <w:b/>
          <w:bCs/>
          <w:color w:val="0070C0"/>
          <w:sz w:val="32"/>
          <w:szCs w:val="32"/>
          <w:u w:val="single"/>
        </w:rPr>
      </w:pPr>
      <w:r w:rsidRPr="002275A0">
        <w:rPr>
          <w:rFonts w:eastAsia="Times New Roman" w:cstheme="minorHAnsi"/>
          <w:b/>
          <w:bCs/>
          <w:color w:val="0070C0"/>
          <w:sz w:val="32"/>
          <w:szCs w:val="32"/>
          <w:u w:val="single"/>
        </w:rPr>
        <w:t>Minnesota American Legion</w:t>
      </w:r>
    </w:p>
    <w:p w14:paraId="3F7E066C" w14:textId="3FA813D1" w:rsidR="00D860EC" w:rsidRPr="002275A0" w:rsidRDefault="00D860EC" w:rsidP="00E24595">
      <w:pPr>
        <w:spacing w:after="0" w:line="240" w:lineRule="auto"/>
        <w:rPr>
          <w:rFonts w:eastAsia="Times New Roman" w:cstheme="minorHAnsi"/>
          <w:b/>
          <w:bCs/>
          <w:sz w:val="32"/>
          <w:szCs w:val="32"/>
        </w:rPr>
      </w:pPr>
      <w:r w:rsidRPr="002275A0">
        <w:rPr>
          <w:rFonts w:eastAsia="Times New Roman" w:cstheme="minorHAnsi"/>
          <w:b/>
          <w:bCs/>
          <w:sz w:val="32"/>
          <w:szCs w:val="32"/>
        </w:rPr>
        <w:t>- Benefits, Charity, Membership ……………………. (651) 291-1800</w:t>
      </w:r>
    </w:p>
    <w:p w14:paraId="32266869" w14:textId="4E6EAEAC" w:rsidR="00E24595" w:rsidRPr="002275A0" w:rsidRDefault="00D860EC" w:rsidP="00E24595">
      <w:pPr>
        <w:spacing w:after="0" w:line="240" w:lineRule="auto"/>
        <w:rPr>
          <w:rFonts w:eastAsia="Times New Roman" w:cstheme="minorHAnsi"/>
          <w:b/>
          <w:bCs/>
          <w:color w:val="FF0000"/>
          <w:sz w:val="32"/>
          <w:szCs w:val="32"/>
        </w:rPr>
      </w:pPr>
      <w:r w:rsidRPr="002275A0">
        <w:rPr>
          <w:rFonts w:eastAsia="Times New Roman" w:cstheme="minorHAnsi"/>
          <w:b/>
          <w:bCs/>
          <w:sz w:val="32"/>
          <w:szCs w:val="32"/>
        </w:rPr>
        <w:t xml:space="preserve">- </w:t>
      </w:r>
      <w:hyperlink r:id="rId17" w:history="1">
        <w:r w:rsidR="009B3E77" w:rsidRPr="002275A0">
          <w:rPr>
            <w:rStyle w:val="Hyperlink"/>
            <w:rFonts w:eastAsia="Times New Roman" w:cstheme="minorHAnsi"/>
            <w:b/>
            <w:bCs/>
            <w:color w:val="FF0000"/>
            <w:sz w:val="32"/>
            <w:szCs w:val="32"/>
          </w:rPr>
          <w:t>www.mnlegion.org</w:t>
        </w:r>
      </w:hyperlink>
    </w:p>
    <w:p w14:paraId="072FDF18" w14:textId="77777777" w:rsidR="00E24595" w:rsidRPr="002275A0" w:rsidRDefault="00E24595" w:rsidP="00E24595">
      <w:pPr>
        <w:spacing w:after="0" w:line="240" w:lineRule="auto"/>
        <w:rPr>
          <w:rFonts w:eastAsia="Times New Roman" w:cstheme="minorHAnsi"/>
          <w:b/>
          <w:bCs/>
          <w:color w:val="FF0000"/>
          <w:sz w:val="32"/>
          <w:szCs w:val="32"/>
        </w:rPr>
      </w:pPr>
    </w:p>
    <w:p w14:paraId="2ED16710" w14:textId="67189561" w:rsidR="009B3E77" w:rsidRPr="002275A0" w:rsidRDefault="009B3E77" w:rsidP="00E24595">
      <w:pPr>
        <w:spacing w:after="0" w:line="240" w:lineRule="auto"/>
        <w:rPr>
          <w:rFonts w:eastAsia="Times New Roman" w:cstheme="minorHAnsi"/>
          <w:b/>
          <w:bCs/>
          <w:color w:val="0070C0"/>
          <w:sz w:val="32"/>
          <w:szCs w:val="32"/>
          <w:u w:val="single"/>
        </w:rPr>
      </w:pPr>
      <w:r w:rsidRPr="002275A0">
        <w:rPr>
          <w:rFonts w:eastAsia="Times New Roman" w:cstheme="minorHAnsi"/>
          <w:b/>
          <w:bCs/>
          <w:color w:val="0070C0"/>
          <w:sz w:val="32"/>
          <w:szCs w:val="32"/>
          <w:u w:val="single"/>
        </w:rPr>
        <w:t>Disabled American Veterans of Minnesota</w:t>
      </w:r>
    </w:p>
    <w:p w14:paraId="326B91A0" w14:textId="77777777" w:rsidR="009B3E77" w:rsidRPr="002275A0" w:rsidRDefault="009B3E77" w:rsidP="00E24595">
      <w:pPr>
        <w:spacing w:after="0" w:line="240" w:lineRule="auto"/>
        <w:rPr>
          <w:rFonts w:eastAsia="Times New Roman" w:cstheme="minorHAnsi"/>
          <w:b/>
          <w:bCs/>
          <w:sz w:val="32"/>
          <w:szCs w:val="32"/>
        </w:rPr>
      </w:pPr>
      <w:r w:rsidRPr="002275A0">
        <w:rPr>
          <w:rFonts w:eastAsia="Times New Roman" w:cstheme="minorHAnsi"/>
          <w:b/>
          <w:bCs/>
          <w:sz w:val="32"/>
          <w:szCs w:val="32"/>
        </w:rPr>
        <w:t>- Benefits, Charity, Membership ……………………. (651) 291-1800</w:t>
      </w:r>
    </w:p>
    <w:p w14:paraId="4E9AC49B" w14:textId="77777777" w:rsidR="002275A0" w:rsidRDefault="009B3E77" w:rsidP="002275A0">
      <w:pPr>
        <w:spacing w:after="0" w:line="240" w:lineRule="auto"/>
        <w:rPr>
          <w:rFonts w:eastAsia="Times New Roman" w:cstheme="minorHAnsi"/>
          <w:b/>
          <w:bCs/>
          <w:color w:val="FF0000"/>
          <w:sz w:val="32"/>
          <w:szCs w:val="32"/>
        </w:rPr>
      </w:pPr>
      <w:r w:rsidRPr="002275A0">
        <w:rPr>
          <w:rFonts w:eastAsia="Times New Roman" w:cstheme="minorHAnsi"/>
          <w:b/>
          <w:bCs/>
          <w:sz w:val="32"/>
          <w:szCs w:val="32"/>
        </w:rPr>
        <w:t>-</w:t>
      </w:r>
      <w:r w:rsidRPr="002275A0">
        <w:rPr>
          <w:rFonts w:eastAsia="Times New Roman" w:cstheme="minorHAnsi"/>
          <w:b/>
          <w:bCs/>
          <w:color w:val="FF0000"/>
          <w:sz w:val="32"/>
          <w:szCs w:val="32"/>
        </w:rPr>
        <w:t xml:space="preserve"> </w:t>
      </w:r>
      <w:hyperlink r:id="rId18" w:history="1">
        <w:r w:rsidR="00683435" w:rsidRPr="002275A0">
          <w:rPr>
            <w:rStyle w:val="Hyperlink"/>
            <w:rFonts w:eastAsia="Times New Roman" w:cstheme="minorHAnsi"/>
            <w:b/>
            <w:bCs/>
            <w:color w:val="FF0000"/>
            <w:sz w:val="32"/>
            <w:szCs w:val="32"/>
          </w:rPr>
          <w:t>www.davmn.org</w:t>
        </w:r>
      </w:hyperlink>
    </w:p>
    <w:p w14:paraId="5995988F" w14:textId="2A34E2B9" w:rsidR="00E24595" w:rsidRPr="002275A0" w:rsidRDefault="00E24595" w:rsidP="002275A0">
      <w:pPr>
        <w:spacing w:after="0" w:line="240" w:lineRule="auto"/>
        <w:jc w:val="center"/>
        <w:rPr>
          <w:rFonts w:eastAsia="Times New Roman" w:cstheme="minorHAnsi"/>
          <w:b/>
          <w:bCs/>
          <w:color w:val="FF0000"/>
          <w:sz w:val="36"/>
          <w:szCs w:val="36"/>
        </w:rPr>
      </w:pPr>
      <w:r w:rsidRPr="002275A0">
        <w:rPr>
          <w:b/>
          <w:bCs/>
          <w:sz w:val="36"/>
          <w:szCs w:val="36"/>
          <w:u w:val="single"/>
        </w:rPr>
        <w:lastRenderedPageBreak/>
        <w:t>IBEW Local 292 Support</w:t>
      </w:r>
    </w:p>
    <w:p w14:paraId="08F843B2" w14:textId="77777777" w:rsidR="00E24595" w:rsidRDefault="00E24595" w:rsidP="00E24595">
      <w:pPr>
        <w:spacing w:after="0" w:line="240" w:lineRule="auto"/>
        <w:jc w:val="center"/>
        <w:rPr>
          <w:rFonts w:eastAsia="Times New Roman" w:cstheme="minorHAnsi"/>
          <w:b/>
          <w:bCs/>
          <w:color w:val="FF0000"/>
          <w:sz w:val="36"/>
          <w:szCs w:val="36"/>
        </w:rPr>
      </w:pPr>
    </w:p>
    <w:p w14:paraId="4CD7DF2C" w14:textId="77777777" w:rsidR="00E24595" w:rsidRPr="0070575D" w:rsidRDefault="00E24595" w:rsidP="00E24595">
      <w:pPr>
        <w:spacing w:after="0" w:line="240" w:lineRule="auto"/>
        <w:rPr>
          <w:rFonts w:eastAsia="Times New Roman" w:cstheme="minorHAnsi"/>
          <w:b/>
          <w:bCs/>
          <w:color w:val="0070C0"/>
          <w:sz w:val="28"/>
          <w:szCs w:val="28"/>
          <w:u w:val="single"/>
        </w:rPr>
      </w:pPr>
      <w:r w:rsidRPr="0070575D">
        <w:rPr>
          <w:rFonts w:eastAsia="Times New Roman" w:cstheme="minorHAnsi"/>
          <w:b/>
          <w:bCs/>
          <w:color w:val="0070C0"/>
          <w:sz w:val="28"/>
          <w:szCs w:val="28"/>
          <w:u w:val="single"/>
        </w:rPr>
        <w:t>IBEW Local 292 Benefits Office</w:t>
      </w:r>
    </w:p>
    <w:p w14:paraId="109980E4" w14:textId="77777777" w:rsidR="00E24595" w:rsidRPr="0070575D" w:rsidRDefault="00E24595" w:rsidP="00E24595">
      <w:pPr>
        <w:spacing w:after="0" w:line="240" w:lineRule="auto"/>
        <w:rPr>
          <w:rFonts w:eastAsia="Times New Roman" w:cstheme="minorHAnsi"/>
          <w:b/>
          <w:bCs/>
          <w:sz w:val="28"/>
          <w:szCs w:val="28"/>
        </w:rPr>
      </w:pPr>
      <w:r w:rsidRPr="0070575D">
        <w:rPr>
          <w:rFonts w:eastAsia="Times New Roman" w:cstheme="minorHAnsi"/>
          <w:b/>
          <w:bCs/>
          <w:sz w:val="28"/>
          <w:szCs w:val="28"/>
        </w:rPr>
        <w:t>- Medical, Dental, Vision, Pension, 401K ………… (763) 493-8830</w:t>
      </w:r>
    </w:p>
    <w:p w14:paraId="3FD79765" w14:textId="0680657B" w:rsidR="00E24595" w:rsidRPr="0070575D" w:rsidRDefault="00E24595" w:rsidP="00E24595">
      <w:pPr>
        <w:spacing w:after="0" w:line="240" w:lineRule="auto"/>
        <w:rPr>
          <w:rFonts w:eastAsia="Times New Roman" w:cstheme="minorHAnsi"/>
          <w:b/>
          <w:bCs/>
          <w:color w:val="FF0000"/>
          <w:sz w:val="28"/>
          <w:szCs w:val="28"/>
        </w:rPr>
      </w:pPr>
      <w:r w:rsidRPr="0070575D">
        <w:rPr>
          <w:rFonts w:eastAsia="Times New Roman" w:cstheme="minorHAnsi"/>
          <w:b/>
          <w:bCs/>
          <w:sz w:val="28"/>
          <w:szCs w:val="28"/>
        </w:rPr>
        <w:t xml:space="preserve">- </w:t>
      </w:r>
      <w:hyperlink r:id="rId19" w:history="1">
        <w:r w:rsidRPr="0070575D">
          <w:rPr>
            <w:rStyle w:val="Hyperlink"/>
            <w:rFonts w:eastAsia="Times New Roman" w:cstheme="minorHAnsi"/>
            <w:b/>
            <w:bCs/>
            <w:color w:val="FF0000"/>
            <w:sz w:val="28"/>
            <w:szCs w:val="28"/>
          </w:rPr>
          <w:t>www.ibew292benefits.org</w:t>
        </w:r>
      </w:hyperlink>
    </w:p>
    <w:p w14:paraId="06C1D14A" w14:textId="77777777" w:rsidR="00E24595" w:rsidRPr="0070575D" w:rsidRDefault="00E24595" w:rsidP="00E24595">
      <w:pPr>
        <w:spacing w:after="0" w:line="240" w:lineRule="auto"/>
        <w:rPr>
          <w:rFonts w:eastAsia="Times New Roman" w:cstheme="minorHAnsi"/>
          <w:b/>
          <w:bCs/>
          <w:color w:val="FF0000"/>
          <w:sz w:val="28"/>
          <w:szCs w:val="28"/>
        </w:rPr>
      </w:pPr>
    </w:p>
    <w:p w14:paraId="7FC67084" w14:textId="77777777" w:rsidR="00E24595" w:rsidRPr="0070575D" w:rsidRDefault="00E24595" w:rsidP="00E24595">
      <w:pPr>
        <w:spacing w:after="0" w:line="240" w:lineRule="auto"/>
        <w:rPr>
          <w:rFonts w:eastAsia="Times New Roman" w:cstheme="minorHAnsi"/>
          <w:b/>
          <w:bCs/>
          <w:color w:val="0070C0"/>
          <w:sz w:val="28"/>
          <w:szCs w:val="28"/>
          <w:u w:val="single"/>
        </w:rPr>
      </w:pPr>
      <w:r w:rsidRPr="0070575D">
        <w:rPr>
          <w:rFonts w:eastAsia="Times New Roman" w:cstheme="minorHAnsi"/>
          <w:b/>
          <w:bCs/>
          <w:color w:val="0070C0"/>
          <w:sz w:val="28"/>
          <w:szCs w:val="28"/>
          <w:u w:val="single"/>
        </w:rPr>
        <w:t>TEAM</w:t>
      </w:r>
    </w:p>
    <w:p w14:paraId="7AD7742E" w14:textId="77777777" w:rsidR="00E24595" w:rsidRPr="0070575D" w:rsidRDefault="00E24595" w:rsidP="00E24595">
      <w:pPr>
        <w:spacing w:after="0" w:line="240" w:lineRule="auto"/>
        <w:rPr>
          <w:rFonts w:eastAsia="Times New Roman" w:cstheme="minorHAnsi"/>
          <w:b/>
          <w:bCs/>
          <w:sz w:val="28"/>
          <w:szCs w:val="28"/>
        </w:rPr>
      </w:pPr>
      <w:r w:rsidRPr="0070575D">
        <w:rPr>
          <w:rFonts w:eastAsia="Times New Roman" w:cstheme="minorHAnsi"/>
          <w:b/>
          <w:bCs/>
          <w:sz w:val="28"/>
          <w:szCs w:val="28"/>
        </w:rPr>
        <w:t>- Counseling and Support …………….………………… (800) 634-7710</w:t>
      </w:r>
    </w:p>
    <w:p w14:paraId="6FBB2D61" w14:textId="14C3A8F5" w:rsidR="002275A0" w:rsidRPr="0070575D" w:rsidRDefault="00E24595" w:rsidP="002275A0">
      <w:pPr>
        <w:spacing w:after="0" w:line="240" w:lineRule="auto"/>
        <w:rPr>
          <w:rFonts w:eastAsia="Times New Roman" w:cstheme="minorHAnsi"/>
          <w:b/>
          <w:bCs/>
          <w:color w:val="FF0000"/>
          <w:sz w:val="28"/>
          <w:szCs w:val="28"/>
        </w:rPr>
      </w:pPr>
      <w:r w:rsidRPr="0070575D">
        <w:rPr>
          <w:rFonts w:eastAsia="Times New Roman" w:cstheme="minorHAnsi"/>
          <w:b/>
          <w:bCs/>
          <w:sz w:val="28"/>
          <w:szCs w:val="28"/>
        </w:rPr>
        <w:t xml:space="preserve">- </w:t>
      </w:r>
      <w:hyperlink r:id="rId20" w:history="1">
        <w:r w:rsidRPr="0070575D">
          <w:rPr>
            <w:rStyle w:val="Hyperlink"/>
            <w:rFonts w:eastAsia="Times New Roman" w:cstheme="minorHAnsi"/>
            <w:b/>
            <w:bCs/>
            <w:color w:val="FF0000"/>
            <w:sz w:val="28"/>
            <w:szCs w:val="28"/>
          </w:rPr>
          <w:t>www.macvso.org</w:t>
        </w:r>
      </w:hyperlink>
    </w:p>
    <w:p w14:paraId="1C0E217D" w14:textId="58C5C79F" w:rsidR="0070575D" w:rsidRDefault="0070575D" w:rsidP="0070575D">
      <w:pPr>
        <w:spacing w:after="0" w:line="240" w:lineRule="auto"/>
        <w:rPr>
          <w:b/>
          <w:bCs/>
          <w:sz w:val="36"/>
          <w:szCs w:val="36"/>
          <w:u w:val="single"/>
        </w:rPr>
      </w:pPr>
    </w:p>
    <w:p w14:paraId="3688117A" w14:textId="77777777" w:rsidR="0070575D" w:rsidRDefault="0070575D" w:rsidP="0070575D">
      <w:pPr>
        <w:spacing w:after="0" w:line="240" w:lineRule="auto"/>
        <w:rPr>
          <w:b/>
          <w:bCs/>
          <w:sz w:val="36"/>
          <w:szCs w:val="36"/>
          <w:u w:val="single"/>
        </w:rPr>
      </w:pPr>
    </w:p>
    <w:p w14:paraId="05C99037" w14:textId="458F0DB8" w:rsidR="002275A0" w:rsidRDefault="00EA769D" w:rsidP="0070575D">
      <w:pPr>
        <w:spacing w:after="0" w:line="240" w:lineRule="auto"/>
        <w:jc w:val="center"/>
        <w:rPr>
          <w:b/>
          <w:bCs/>
          <w:sz w:val="36"/>
          <w:szCs w:val="36"/>
          <w:u w:val="single"/>
        </w:rPr>
      </w:pPr>
      <w:r w:rsidRPr="002275A0">
        <w:rPr>
          <w:b/>
          <w:bCs/>
          <w:sz w:val="36"/>
          <w:szCs w:val="36"/>
          <w:u w:val="single"/>
        </w:rPr>
        <w:t>VA Facilities in Minnesota</w:t>
      </w:r>
    </w:p>
    <w:p w14:paraId="570AC157" w14:textId="77777777" w:rsidR="0070575D" w:rsidRPr="0070575D" w:rsidRDefault="0070575D" w:rsidP="0070575D">
      <w:pPr>
        <w:spacing w:after="0" w:line="240" w:lineRule="auto"/>
        <w:jc w:val="center"/>
        <w:rPr>
          <w:b/>
          <w:bCs/>
          <w:sz w:val="28"/>
          <w:szCs w:val="28"/>
          <w:u w:val="single"/>
        </w:rPr>
      </w:pPr>
    </w:p>
    <w:p w14:paraId="022B6ECE" w14:textId="12EFDA8D" w:rsidR="00EA769D" w:rsidRPr="0070575D" w:rsidRDefault="00246E87" w:rsidP="0070575D">
      <w:pPr>
        <w:spacing w:after="0" w:line="240" w:lineRule="auto"/>
        <w:jc w:val="center"/>
        <w:rPr>
          <w:b/>
          <w:bCs/>
          <w:color w:val="4472C4" w:themeColor="accent1"/>
          <w:sz w:val="28"/>
          <w:szCs w:val="28"/>
          <w:u w:val="single"/>
        </w:rPr>
      </w:pPr>
      <w:r w:rsidRPr="0070575D">
        <w:rPr>
          <w:b/>
          <w:bCs/>
          <w:color w:val="4472C4" w:themeColor="accent1"/>
          <w:sz w:val="28"/>
          <w:szCs w:val="28"/>
          <w:u w:val="single"/>
        </w:rPr>
        <w:t xml:space="preserve">VA </w:t>
      </w:r>
      <w:r w:rsidR="00EA769D" w:rsidRPr="0070575D">
        <w:rPr>
          <w:b/>
          <w:bCs/>
          <w:color w:val="4472C4" w:themeColor="accent1"/>
          <w:sz w:val="28"/>
          <w:szCs w:val="28"/>
          <w:u w:val="single"/>
        </w:rPr>
        <w:t>Offices</w:t>
      </w:r>
    </w:p>
    <w:p w14:paraId="5FA5DC5E" w14:textId="28066DD8" w:rsidR="00EA769D" w:rsidRPr="0070575D" w:rsidRDefault="00EA769D" w:rsidP="0070575D">
      <w:pPr>
        <w:spacing w:after="0" w:line="240" w:lineRule="auto"/>
        <w:jc w:val="center"/>
        <w:rPr>
          <w:b/>
          <w:bCs/>
          <w:sz w:val="28"/>
          <w:szCs w:val="28"/>
        </w:rPr>
      </w:pPr>
      <w:r w:rsidRPr="0070575D">
        <w:rPr>
          <w:b/>
          <w:bCs/>
          <w:sz w:val="28"/>
          <w:szCs w:val="28"/>
        </w:rPr>
        <w:t>Midwest VA Health Care Network …..…… (651) 405-5600</w:t>
      </w:r>
    </w:p>
    <w:p w14:paraId="19B0C300" w14:textId="77777777" w:rsidR="00E24595" w:rsidRPr="0070575D" w:rsidRDefault="00E24595" w:rsidP="0070575D">
      <w:pPr>
        <w:spacing w:after="0" w:line="240" w:lineRule="auto"/>
        <w:jc w:val="center"/>
        <w:rPr>
          <w:b/>
          <w:bCs/>
          <w:sz w:val="28"/>
          <w:szCs w:val="28"/>
        </w:rPr>
      </w:pPr>
    </w:p>
    <w:p w14:paraId="4680E6E7" w14:textId="34A2B785" w:rsidR="00EA769D" w:rsidRPr="0070575D" w:rsidRDefault="00246E87" w:rsidP="0070575D">
      <w:pPr>
        <w:spacing w:after="0" w:line="240" w:lineRule="auto"/>
        <w:jc w:val="center"/>
        <w:rPr>
          <w:b/>
          <w:bCs/>
          <w:color w:val="4472C4" w:themeColor="accent1"/>
          <w:sz w:val="28"/>
          <w:szCs w:val="28"/>
          <w:u w:val="single"/>
        </w:rPr>
      </w:pPr>
      <w:r w:rsidRPr="0070575D">
        <w:rPr>
          <w:b/>
          <w:bCs/>
          <w:color w:val="4472C4" w:themeColor="accent1"/>
          <w:sz w:val="28"/>
          <w:szCs w:val="28"/>
          <w:u w:val="single"/>
        </w:rPr>
        <w:t xml:space="preserve">VA </w:t>
      </w:r>
      <w:r w:rsidR="00EA769D" w:rsidRPr="0070575D">
        <w:rPr>
          <w:b/>
          <w:bCs/>
          <w:color w:val="4472C4" w:themeColor="accent1"/>
          <w:sz w:val="28"/>
          <w:szCs w:val="28"/>
          <w:u w:val="single"/>
        </w:rPr>
        <w:t>Hospitals</w:t>
      </w:r>
    </w:p>
    <w:p w14:paraId="633D4453" w14:textId="33BB795D" w:rsidR="00EA769D" w:rsidRPr="0070575D" w:rsidRDefault="00EA769D" w:rsidP="0070575D">
      <w:pPr>
        <w:spacing w:after="0" w:line="240" w:lineRule="auto"/>
        <w:jc w:val="center"/>
        <w:rPr>
          <w:b/>
          <w:bCs/>
          <w:sz w:val="28"/>
          <w:szCs w:val="28"/>
        </w:rPr>
      </w:pPr>
      <w:r w:rsidRPr="0070575D">
        <w:rPr>
          <w:b/>
          <w:bCs/>
          <w:sz w:val="28"/>
          <w:szCs w:val="28"/>
        </w:rPr>
        <w:t>Minneapolis VA Hospital ……………………… (612) 725-2000</w:t>
      </w:r>
    </w:p>
    <w:p w14:paraId="3BC9AB76" w14:textId="38847939" w:rsidR="00EA769D" w:rsidRPr="0070575D" w:rsidRDefault="00EA769D" w:rsidP="0070575D">
      <w:pPr>
        <w:spacing w:after="0" w:line="240" w:lineRule="auto"/>
        <w:jc w:val="center"/>
        <w:rPr>
          <w:b/>
          <w:bCs/>
          <w:sz w:val="28"/>
          <w:szCs w:val="28"/>
        </w:rPr>
      </w:pPr>
      <w:r w:rsidRPr="0070575D">
        <w:rPr>
          <w:b/>
          <w:bCs/>
          <w:sz w:val="28"/>
          <w:szCs w:val="28"/>
        </w:rPr>
        <w:t>St. Cloud VA Hospital …………………………… (320) 252-1670</w:t>
      </w:r>
    </w:p>
    <w:p w14:paraId="4D2B4218" w14:textId="77777777" w:rsidR="002275A0" w:rsidRPr="0070575D" w:rsidRDefault="002275A0" w:rsidP="0070575D">
      <w:pPr>
        <w:spacing w:after="0" w:line="240" w:lineRule="auto"/>
        <w:jc w:val="center"/>
        <w:rPr>
          <w:b/>
          <w:bCs/>
          <w:sz w:val="28"/>
          <w:szCs w:val="28"/>
        </w:rPr>
      </w:pPr>
    </w:p>
    <w:p w14:paraId="7A9835C8" w14:textId="5E94B116" w:rsidR="00E24595" w:rsidRPr="003A36E3" w:rsidRDefault="00246E87" w:rsidP="0070575D">
      <w:pPr>
        <w:spacing w:after="0" w:line="240" w:lineRule="auto"/>
        <w:jc w:val="center"/>
        <w:rPr>
          <w:b/>
          <w:bCs/>
          <w:color w:val="4472C4" w:themeColor="accent1"/>
          <w:sz w:val="28"/>
          <w:szCs w:val="28"/>
          <w:u w:val="single"/>
        </w:rPr>
      </w:pPr>
      <w:r w:rsidRPr="003A36E3">
        <w:rPr>
          <w:b/>
          <w:bCs/>
          <w:color w:val="4472C4" w:themeColor="accent1"/>
          <w:sz w:val="28"/>
          <w:szCs w:val="28"/>
          <w:u w:val="single"/>
        </w:rPr>
        <w:t>VA Clin</w:t>
      </w:r>
      <w:r w:rsidR="00057DAB" w:rsidRPr="003A36E3">
        <w:rPr>
          <w:b/>
          <w:bCs/>
          <w:color w:val="4472C4" w:themeColor="accent1"/>
          <w:sz w:val="28"/>
          <w:szCs w:val="28"/>
          <w:u w:val="single"/>
        </w:rPr>
        <w:t>i</w:t>
      </w:r>
      <w:r w:rsidRPr="003A36E3">
        <w:rPr>
          <w:b/>
          <w:bCs/>
          <w:color w:val="4472C4" w:themeColor="accent1"/>
          <w:sz w:val="28"/>
          <w:szCs w:val="28"/>
          <w:u w:val="single"/>
        </w:rPr>
        <w:t>cs</w:t>
      </w:r>
    </w:p>
    <w:p w14:paraId="1020490D" w14:textId="1B7B3A61" w:rsidR="00EA769D" w:rsidRPr="0070575D" w:rsidRDefault="00EA769D" w:rsidP="0070575D">
      <w:pPr>
        <w:spacing w:after="0" w:line="240" w:lineRule="auto"/>
        <w:jc w:val="center"/>
        <w:rPr>
          <w:b/>
          <w:bCs/>
          <w:sz w:val="28"/>
          <w:szCs w:val="28"/>
        </w:rPr>
      </w:pPr>
      <w:r w:rsidRPr="00057DAB">
        <w:rPr>
          <w:b/>
          <w:bCs/>
          <w:sz w:val="28"/>
          <w:szCs w:val="28"/>
        </w:rPr>
        <w:t xml:space="preserve">Albert Lea </w:t>
      </w:r>
      <w:r w:rsidR="00246E87" w:rsidRPr="00057DAB">
        <w:rPr>
          <w:b/>
          <w:bCs/>
          <w:sz w:val="28"/>
          <w:szCs w:val="28"/>
        </w:rPr>
        <w:t>…………….</w:t>
      </w:r>
      <w:r w:rsidRPr="00057DAB">
        <w:rPr>
          <w:b/>
          <w:bCs/>
          <w:sz w:val="28"/>
          <w:szCs w:val="28"/>
        </w:rPr>
        <w:t>……………………………</w:t>
      </w:r>
      <w:r w:rsidR="00246E87" w:rsidRPr="00057DAB">
        <w:rPr>
          <w:b/>
          <w:bCs/>
          <w:sz w:val="28"/>
          <w:szCs w:val="28"/>
        </w:rPr>
        <w:t>…</w:t>
      </w:r>
      <w:r w:rsidRPr="00057DAB">
        <w:rPr>
          <w:b/>
          <w:bCs/>
          <w:sz w:val="28"/>
          <w:szCs w:val="28"/>
        </w:rPr>
        <w:t xml:space="preserve"> </w:t>
      </w:r>
      <w:r w:rsidRPr="0070575D">
        <w:rPr>
          <w:b/>
          <w:bCs/>
          <w:sz w:val="28"/>
          <w:szCs w:val="28"/>
        </w:rPr>
        <w:t>(507) 379-5530</w:t>
      </w:r>
    </w:p>
    <w:p w14:paraId="7E6D5D67" w14:textId="3025EB47" w:rsidR="00EA769D" w:rsidRPr="0070575D" w:rsidRDefault="00EA769D" w:rsidP="0070575D">
      <w:pPr>
        <w:spacing w:after="0" w:line="240" w:lineRule="auto"/>
        <w:jc w:val="center"/>
        <w:rPr>
          <w:b/>
          <w:bCs/>
          <w:sz w:val="28"/>
          <w:szCs w:val="28"/>
        </w:rPr>
      </w:pPr>
      <w:r w:rsidRPr="0070575D">
        <w:rPr>
          <w:b/>
          <w:bCs/>
          <w:sz w:val="28"/>
          <w:szCs w:val="28"/>
        </w:rPr>
        <w:t>Alexandria</w:t>
      </w:r>
      <w:r w:rsidR="00246E87" w:rsidRPr="0070575D">
        <w:rPr>
          <w:b/>
          <w:bCs/>
          <w:sz w:val="28"/>
          <w:szCs w:val="28"/>
        </w:rPr>
        <w:t xml:space="preserve"> .………………………………………….. </w:t>
      </w:r>
      <w:r w:rsidRPr="0070575D">
        <w:rPr>
          <w:b/>
          <w:bCs/>
          <w:sz w:val="28"/>
          <w:szCs w:val="28"/>
        </w:rPr>
        <w:t>(320)</w:t>
      </w:r>
      <w:r w:rsidR="00246E87" w:rsidRPr="0070575D">
        <w:rPr>
          <w:b/>
          <w:bCs/>
          <w:sz w:val="28"/>
          <w:szCs w:val="28"/>
        </w:rPr>
        <w:t xml:space="preserve"> 759-2640</w:t>
      </w:r>
    </w:p>
    <w:p w14:paraId="39BFCFBF" w14:textId="6DDC6A4A" w:rsidR="00246E87" w:rsidRPr="0070575D" w:rsidRDefault="00246E87" w:rsidP="0070575D">
      <w:pPr>
        <w:spacing w:after="0" w:line="240" w:lineRule="auto"/>
        <w:jc w:val="center"/>
        <w:rPr>
          <w:b/>
          <w:bCs/>
          <w:sz w:val="28"/>
          <w:szCs w:val="28"/>
        </w:rPr>
      </w:pPr>
      <w:r w:rsidRPr="0070575D">
        <w:rPr>
          <w:b/>
          <w:bCs/>
          <w:sz w:val="28"/>
          <w:szCs w:val="28"/>
        </w:rPr>
        <w:t>Bemidji</w:t>
      </w:r>
      <w:r w:rsidR="00C9486B" w:rsidRPr="0070575D">
        <w:rPr>
          <w:b/>
          <w:bCs/>
          <w:sz w:val="28"/>
          <w:szCs w:val="28"/>
        </w:rPr>
        <w:t xml:space="preserve"> .…………………………………..………….. (218) 755-6360</w:t>
      </w:r>
    </w:p>
    <w:p w14:paraId="2D78244A" w14:textId="59EAC52D" w:rsidR="00246E87" w:rsidRPr="0070575D" w:rsidRDefault="00246E87" w:rsidP="0070575D">
      <w:pPr>
        <w:spacing w:after="0" w:line="240" w:lineRule="auto"/>
        <w:jc w:val="center"/>
        <w:rPr>
          <w:b/>
          <w:bCs/>
          <w:sz w:val="28"/>
          <w:szCs w:val="28"/>
        </w:rPr>
      </w:pPr>
      <w:r w:rsidRPr="0070575D">
        <w:rPr>
          <w:b/>
          <w:bCs/>
          <w:sz w:val="28"/>
          <w:szCs w:val="28"/>
        </w:rPr>
        <w:t>Brainerd</w:t>
      </w:r>
      <w:r w:rsidR="00C9486B" w:rsidRPr="0070575D">
        <w:rPr>
          <w:b/>
          <w:bCs/>
          <w:sz w:val="28"/>
          <w:szCs w:val="28"/>
        </w:rPr>
        <w:t xml:space="preserve"> .…………………………………………….. (218) 855-1115</w:t>
      </w:r>
    </w:p>
    <w:p w14:paraId="6EAEDC78" w14:textId="5F130284" w:rsidR="00246E87" w:rsidRPr="0070575D" w:rsidRDefault="00246E87" w:rsidP="0070575D">
      <w:pPr>
        <w:spacing w:after="0" w:line="240" w:lineRule="auto"/>
        <w:jc w:val="center"/>
        <w:rPr>
          <w:b/>
          <w:bCs/>
          <w:sz w:val="28"/>
          <w:szCs w:val="28"/>
        </w:rPr>
      </w:pPr>
      <w:r w:rsidRPr="0070575D">
        <w:rPr>
          <w:b/>
          <w:bCs/>
          <w:sz w:val="28"/>
          <w:szCs w:val="28"/>
        </w:rPr>
        <w:t>Ely</w:t>
      </w:r>
      <w:r w:rsidR="00C9486B" w:rsidRPr="0070575D">
        <w:rPr>
          <w:b/>
          <w:bCs/>
          <w:sz w:val="28"/>
          <w:szCs w:val="28"/>
        </w:rPr>
        <w:t xml:space="preserve"> .…………….……………………………………….. (218) 365-0001</w:t>
      </w:r>
    </w:p>
    <w:p w14:paraId="76D57212" w14:textId="05259F7E" w:rsidR="00246E87" w:rsidRPr="0070575D" w:rsidRDefault="00246E87" w:rsidP="0070575D">
      <w:pPr>
        <w:spacing w:after="0" w:line="240" w:lineRule="auto"/>
        <w:jc w:val="center"/>
        <w:rPr>
          <w:b/>
          <w:bCs/>
          <w:sz w:val="28"/>
          <w:szCs w:val="28"/>
        </w:rPr>
      </w:pPr>
      <w:r w:rsidRPr="0070575D">
        <w:rPr>
          <w:b/>
          <w:bCs/>
          <w:sz w:val="28"/>
          <w:szCs w:val="28"/>
        </w:rPr>
        <w:t>Fergus Falls</w:t>
      </w:r>
      <w:r w:rsidR="00C9486B" w:rsidRPr="0070575D">
        <w:rPr>
          <w:b/>
          <w:bCs/>
          <w:sz w:val="28"/>
          <w:szCs w:val="28"/>
        </w:rPr>
        <w:t xml:space="preserve"> .………………………………………... (218) 739-1400</w:t>
      </w:r>
    </w:p>
    <w:p w14:paraId="39BA343E" w14:textId="131A32EE" w:rsidR="00246E87" w:rsidRPr="0070575D" w:rsidRDefault="00246E87" w:rsidP="0070575D">
      <w:pPr>
        <w:spacing w:after="0" w:line="240" w:lineRule="auto"/>
        <w:jc w:val="center"/>
        <w:rPr>
          <w:b/>
          <w:bCs/>
          <w:sz w:val="28"/>
          <w:szCs w:val="28"/>
        </w:rPr>
      </w:pPr>
      <w:r w:rsidRPr="0070575D">
        <w:rPr>
          <w:b/>
          <w:bCs/>
          <w:sz w:val="28"/>
          <w:szCs w:val="28"/>
        </w:rPr>
        <w:t>Hibbing</w:t>
      </w:r>
      <w:r w:rsidR="00C9486B" w:rsidRPr="0070575D">
        <w:rPr>
          <w:b/>
          <w:bCs/>
          <w:sz w:val="28"/>
          <w:szCs w:val="28"/>
        </w:rPr>
        <w:t xml:space="preserve"> .…………………………………….………... (218) 263-1400</w:t>
      </w:r>
    </w:p>
    <w:p w14:paraId="1D1D6FE4" w14:textId="7208E6C1" w:rsidR="00246E87" w:rsidRPr="0070575D" w:rsidRDefault="00246E87" w:rsidP="0070575D">
      <w:pPr>
        <w:spacing w:after="0" w:line="240" w:lineRule="auto"/>
        <w:jc w:val="center"/>
        <w:rPr>
          <w:b/>
          <w:bCs/>
          <w:sz w:val="28"/>
          <w:szCs w:val="28"/>
        </w:rPr>
      </w:pPr>
      <w:r w:rsidRPr="0070575D">
        <w:rPr>
          <w:b/>
          <w:bCs/>
          <w:sz w:val="28"/>
          <w:szCs w:val="28"/>
        </w:rPr>
        <w:t>Mankato</w:t>
      </w:r>
      <w:r w:rsidR="00C9486B" w:rsidRPr="0070575D">
        <w:rPr>
          <w:b/>
          <w:bCs/>
          <w:sz w:val="28"/>
          <w:szCs w:val="28"/>
        </w:rPr>
        <w:t xml:space="preserve"> .…………………………………….……... (507) 387-2939</w:t>
      </w:r>
    </w:p>
    <w:p w14:paraId="6ADAA984" w14:textId="4039E046" w:rsidR="00246E87" w:rsidRPr="0070575D" w:rsidRDefault="00246E87" w:rsidP="0070575D">
      <w:pPr>
        <w:spacing w:after="0" w:line="240" w:lineRule="auto"/>
        <w:jc w:val="center"/>
        <w:rPr>
          <w:b/>
          <w:bCs/>
          <w:sz w:val="28"/>
          <w:szCs w:val="28"/>
        </w:rPr>
      </w:pPr>
      <w:r w:rsidRPr="0070575D">
        <w:rPr>
          <w:b/>
          <w:bCs/>
          <w:sz w:val="28"/>
          <w:szCs w:val="28"/>
        </w:rPr>
        <w:t>Maplewood</w:t>
      </w:r>
      <w:r w:rsidR="00C9486B" w:rsidRPr="0070575D">
        <w:rPr>
          <w:b/>
          <w:bCs/>
          <w:sz w:val="28"/>
          <w:szCs w:val="28"/>
        </w:rPr>
        <w:t xml:space="preserve"> .……………………..………………... (651) 225-5420</w:t>
      </w:r>
    </w:p>
    <w:p w14:paraId="7D43808A" w14:textId="02698293" w:rsidR="00246E87" w:rsidRPr="0070575D" w:rsidRDefault="00246E87" w:rsidP="0070575D">
      <w:pPr>
        <w:spacing w:after="0" w:line="240" w:lineRule="auto"/>
        <w:jc w:val="center"/>
        <w:rPr>
          <w:b/>
          <w:bCs/>
          <w:sz w:val="28"/>
          <w:szCs w:val="28"/>
        </w:rPr>
      </w:pPr>
      <w:r w:rsidRPr="0070575D">
        <w:rPr>
          <w:b/>
          <w:bCs/>
          <w:sz w:val="28"/>
          <w:szCs w:val="28"/>
        </w:rPr>
        <w:t>Montevideo</w:t>
      </w:r>
      <w:r w:rsidR="00C9486B" w:rsidRPr="0070575D">
        <w:rPr>
          <w:b/>
          <w:bCs/>
          <w:sz w:val="28"/>
          <w:szCs w:val="28"/>
        </w:rPr>
        <w:t xml:space="preserve"> .……………………………………….. (320) 269-2222</w:t>
      </w:r>
    </w:p>
    <w:p w14:paraId="41A6A97B" w14:textId="67431718" w:rsidR="00246E87" w:rsidRPr="0070575D" w:rsidRDefault="00246E87" w:rsidP="0070575D">
      <w:pPr>
        <w:spacing w:after="0" w:line="240" w:lineRule="auto"/>
        <w:jc w:val="center"/>
        <w:rPr>
          <w:b/>
          <w:bCs/>
          <w:sz w:val="28"/>
          <w:szCs w:val="28"/>
        </w:rPr>
      </w:pPr>
      <w:r w:rsidRPr="0070575D">
        <w:rPr>
          <w:b/>
          <w:bCs/>
          <w:sz w:val="28"/>
          <w:szCs w:val="28"/>
        </w:rPr>
        <w:t>Ramsey</w:t>
      </w:r>
      <w:r w:rsidR="00C9486B" w:rsidRPr="0070575D">
        <w:rPr>
          <w:b/>
          <w:bCs/>
          <w:sz w:val="28"/>
          <w:szCs w:val="28"/>
        </w:rPr>
        <w:t xml:space="preserve"> .…………………………………………….... (612) 467-1100</w:t>
      </w:r>
    </w:p>
    <w:p w14:paraId="434E3467" w14:textId="0DA72CDE" w:rsidR="00246E87" w:rsidRPr="0070575D" w:rsidRDefault="00246E87" w:rsidP="0070575D">
      <w:pPr>
        <w:spacing w:after="0" w:line="240" w:lineRule="auto"/>
        <w:jc w:val="center"/>
        <w:rPr>
          <w:b/>
          <w:bCs/>
          <w:sz w:val="28"/>
          <w:szCs w:val="28"/>
        </w:rPr>
      </w:pPr>
      <w:r w:rsidRPr="0070575D">
        <w:rPr>
          <w:b/>
          <w:bCs/>
          <w:sz w:val="28"/>
          <w:szCs w:val="28"/>
        </w:rPr>
        <w:t>Rochester</w:t>
      </w:r>
      <w:r w:rsidR="00C9486B" w:rsidRPr="0070575D">
        <w:rPr>
          <w:b/>
          <w:bCs/>
          <w:sz w:val="28"/>
          <w:szCs w:val="28"/>
        </w:rPr>
        <w:t xml:space="preserve"> .…………………………………………... (</w:t>
      </w:r>
      <w:r w:rsidR="00DC655D" w:rsidRPr="0070575D">
        <w:rPr>
          <w:b/>
          <w:bCs/>
          <w:sz w:val="28"/>
          <w:szCs w:val="28"/>
        </w:rPr>
        <w:t>507</w:t>
      </w:r>
      <w:r w:rsidR="00C9486B" w:rsidRPr="0070575D">
        <w:rPr>
          <w:b/>
          <w:bCs/>
          <w:sz w:val="28"/>
          <w:szCs w:val="28"/>
        </w:rPr>
        <w:t xml:space="preserve">) </w:t>
      </w:r>
      <w:r w:rsidR="00DC655D" w:rsidRPr="0070575D">
        <w:rPr>
          <w:b/>
          <w:bCs/>
          <w:sz w:val="28"/>
          <w:szCs w:val="28"/>
        </w:rPr>
        <w:t>252</w:t>
      </w:r>
      <w:r w:rsidR="00C9486B" w:rsidRPr="0070575D">
        <w:rPr>
          <w:b/>
          <w:bCs/>
          <w:sz w:val="28"/>
          <w:szCs w:val="28"/>
        </w:rPr>
        <w:t>-</w:t>
      </w:r>
      <w:r w:rsidR="00DC655D" w:rsidRPr="0070575D">
        <w:rPr>
          <w:b/>
          <w:bCs/>
          <w:sz w:val="28"/>
          <w:szCs w:val="28"/>
        </w:rPr>
        <w:t>0885</w:t>
      </w:r>
    </w:p>
    <w:p w14:paraId="4C8BFD0B" w14:textId="14D4DB6F" w:rsidR="00246E87" w:rsidRPr="0070575D" w:rsidRDefault="00246E87" w:rsidP="0070575D">
      <w:pPr>
        <w:spacing w:after="0" w:line="240" w:lineRule="auto"/>
        <w:jc w:val="center"/>
        <w:rPr>
          <w:b/>
          <w:bCs/>
          <w:sz w:val="28"/>
          <w:szCs w:val="28"/>
        </w:rPr>
      </w:pPr>
      <w:r w:rsidRPr="0070575D">
        <w:rPr>
          <w:b/>
          <w:bCs/>
          <w:sz w:val="28"/>
          <w:szCs w:val="28"/>
        </w:rPr>
        <w:t>Shakopee</w:t>
      </w:r>
      <w:r w:rsidR="00DC655D" w:rsidRPr="0070575D">
        <w:rPr>
          <w:b/>
          <w:bCs/>
          <w:sz w:val="28"/>
          <w:szCs w:val="28"/>
        </w:rPr>
        <w:t xml:space="preserve"> .…………………………………………... (612) 629-7109</w:t>
      </w:r>
    </w:p>
    <w:p w14:paraId="443BE5E8" w14:textId="0F936A03" w:rsidR="00246E87" w:rsidRPr="0070575D" w:rsidRDefault="00246E87" w:rsidP="0070575D">
      <w:pPr>
        <w:spacing w:after="0" w:line="240" w:lineRule="auto"/>
        <w:jc w:val="center"/>
        <w:rPr>
          <w:b/>
          <w:bCs/>
          <w:sz w:val="28"/>
          <w:szCs w:val="28"/>
        </w:rPr>
      </w:pPr>
      <w:r w:rsidRPr="0070575D">
        <w:rPr>
          <w:b/>
          <w:bCs/>
          <w:sz w:val="28"/>
          <w:szCs w:val="28"/>
        </w:rPr>
        <w:t>St. James</w:t>
      </w:r>
      <w:r w:rsidR="00DC655D" w:rsidRPr="0070575D">
        <w:rPr>
          <w:b/>
          <w:bCs/>
          <w:sz w:val="28"/>
          <w:szCs w:val="28"/>
        </w:rPr>
        <w:t xml:space="preserve"> .……………………………………….…... (651) 644-4022</w:t>
      </w:r>
    </w:p>
    <w:p w14:paraId="2556C005" w14:textId="77777777" w:rsidR="002275A0" w:rsidRPr="0070575D" w:rsidRDefault="002275A0" w:rsidP="0070575D">
      <w:pPr>
        <w:spacing w:after="0" w:line="240" w:lineRule="auto"/>
        <w:jc w:val="center"/>
        <w:rPr>
          <w:b/>
          <w:bCs/>
          <w:sz w:val="28"/>
          <w:szCs w:val="28"/>
        </w:rPr>
      </w:pPr>
    </w:p>
    <w:p w14:paraId="0EC44F0D" w14:textId="2B39857B" w:rsidR="00246E87" w:rsidRPr="0070575D" w:rsidRDefault="00246E87" w:rsidP="0070575D">
      <w:pPr>
        <w:spacing w:after="0" w:line="240" w:lineRule="auto"/>
        <w:jc w:val="center"/>
        <w:rPr>
          <w:b/>
          <w:bCs/>
          <w:color w:val="4472C4" w:themeColor="accent1"/>
          <w:sz w:val="28"/>
          <w:szCs w:val="28"/>
          <w:u w:val="single"/>
        </w:rPr>
      </w:pPr>
      <w:r w:rsidRPr="0070575D">
        <w:rPr>
          <w:b/>
          <w:bCs/>
          <w:color w:val="4472C4" w:themeColor="accent1"/>
          <w:sz w:val="28"/>
          <w:szCs w:val="28"/>
          <w:u w:val="single"/>
        </w:rPr>
        <w:lastRenderedPageBreak/>
        <w:t>Vet</w:t>
      </w:r>
      <w:r w:rsidR="00550522" w:rsidRPr="0070575D">
        <w:rPr>
          <w:b/>
          <w:bCs/>
          <w:color w:val="4472C4" w:themeColor="accent1"/>
          <w:sz w:val="28"/>
          <w:szCs w:val="28"/>
          <w:u w:val="single"/>
        </w:rPr>
        <w:t>eran</w:t>
      </w:r>
      <w:r w:rsidRPr="0070575D">
        <w:rPr>
          <w:b/>
          <w:bCs/>
          <w:color w:val="4472C4" w:themeColor="accent1"/>
          <w:sz w:val="28"/>
          <w:szCs w:val="28"/>
          <w:u w:val="single"/>
        </w:rPr>
        <w:t xml:space="preserve"> Centers</w:t>
      </w:r>
    </w:p>
    <w:p w14:paraId="35C45D95" w14:textId="04513552" w:rsidR="00246E87" w:rsidRPr="0070575D" w:rsidRDefault="00246E87" w:rsidP="0070575D">
      <w:pPr>
        <w:spacing w:after="0" w:line="240" w:lineRule="auto"/>
        <w:jc w:val="center"/>
        <w:rPr>
          <w:b/>
          <w:bCs/>
          <w:sz w:val="28"/>
          <w:szCs w:val="28"/>
        </w:rPr>
      </w:pPr>
      <w:r w:rsidRPr="0070575D">
        <w:rPr>
          <w:b/>
          <w:bCs/>
          <w:sz w:val="28"/>
          <w:szCs w:val="28"/>
        </w:rPr>
        <w:t>Anoka</w:t>
      </w:r>
      <w:r w:rsidR="00DC655D" w:rsidRPr="0070575D">
        <w:rPr>
          <w:b/>
          <w:bCs/>
          <w:sz w:val="28"/>
          <w:szCs w:val="28"/>
        </w:rPr>
        <w:t xml:space="preserve"> .………………………………………………... (763) 503-2220</w:t>
      </w:r>
    </w:p>
    <w:p w14:paraId="29CF3040" w14:textId="1857900F" w:rsidR="00246E87" w:rsidRPr="0070575D" w:rsidRDefault="00246E87" w:rsidP="0070575D">
      <w:pPr>
        <w:spacing w:after="0" w:line="240" w:lineRule="auto"/>
        <w:jc w:val="center"/>
        <w:rPr>
          <w:b/>
          <w:bCs/>
          <w:sz w:val="28"/>
          <w:szCs w:val="28"/>
        </w:rPr>
      </w:pPr>
      <w:r w:rsidRPr="0070575D">
        <w:rPr>
          <w:b/>
          <w:bCs/>
          <w:sz w:val="28"/>
          <w:szCs w:val="28"/>
        </w:rPr>
        <w:t>Duluth</w:t>
      </w:r>
      <w:r w:rsidR="00DC655D" w:rsidRPr="0070575D">
        <w:rPr>
          <w:b/>
          <w:bCs/>
          <w:sz w:val="28"/>
          <w:szCs w:val="28"/>
        </w:rPr>
        <w:t xml:space="preserve"> .………………………………………………... (218) 722-8654</w:t>
      </w:r>
    </w:p>
    <w:p w14:paraId="33BF9EF9" w14:textId="49EAA7BA" w:rsidR="00246E87" w:rsidRPr="0070575D" w:rsidRDefault="00246E87" w:rsidP="0070575D">
      <w:pPr>
        <w:spacing w:after="0" w:line="240" w:lineRule="auto"/>
        <w:jc w:val="center"/>
        <w:rPr>
          <w:b/>
          <w:bCs/>
          <w:sz w:val="28"/>
          <w:szCs w:val="28"/>
        </w:rPr>
      </w:pPr>
      <w:r w:rsidRPr="0070575D">
        <w:rPr>
          <w:b/>
          <w:bCs/>
          <w:sz w:val="28"/>
          <w:szCs w:val="28"/>
        </w:rPr>
        <w:t>St. Paul</w:t>
      </w:r>
      <w:r w:rsidR="00DC655D" w:rsidRPr="0070575D">
        <w:rPr>
          <w:b/>
          <w:bCs/>
          <w:sz w:val="28"/>
          <w:szCs w:val="28"/>
        </w:rPr>
        <w:t xml:space="preserve"> .………………………………….…………</w:t>
      </w:r>
      <w:r w:rsidR="00E24595" w:rsidRPr="0070575D">
        <w:rPr>
          <w:b/>
          <w:bCs/>
          <w:sz w:val="28"/>
          <w:szCs w:val="28"/>
        </w:rPr>
        <w:t>..</w:t>
      </w:r>
      <w:r w:rsidR="00DC655D" w:rsidRPr="0070575D">
        <w:rPr>
          <w:b/>
          <w:bCs/>
          <w:sz w:val="28"/>
          <w:szCs w:val="28"/>
        </w:rPr>
        <w:t>.. (651) 644-4022</w:t>
      </w:r>
    </w:p>
    <w:p w14:paraId="4A316037" w14:textId="77777777" w:rsidR="002275A0" w:rsidRPr="0070575D" w:rsidRDefault="002275A0" w:rsidP="0070575D">
      <w:pPr>
        <w:spacing w:after="0" w:line="240" w:lineRule="auto"/>
        <w:jc w:val="center"/>
        <w:rPr>
          <w:b/>
          <w:bCs/>
          <w:sz w:val="28"/>
          <w:szCs w:val="28"/>
        </w:rPr>
      </w:pPr>
    </w:p>
    <w:p w14:paraId="08A83615" w14:textId="61DF1B12" w:rsidR="00246E87" w:rsidRPr="0070575D" w:rsidRDefault="00246E87" w:rsidP="0070575D">
      <w:pPr>
        <w:spacing w:after="0" w:line="240" w:lineRule="auto"/>
        <w:jc w:val="center"/>
        <w:rPr>
          <w:b/>
          <w:bCs/>
          <w:color w:val="4472C4" w:themeColor="accent1"/>
          <w:sz w:val="28"/>
          <w:szCs w:val="28"/>
          <w:u w:val="single"/>
        </w:rPr>
      </w:pPr>
      <w:r w:rsidRPr="0070575D">
        <w:rPr>
          <w:b/>
          <w:bCs/>
          <w:color w:val="4472C4" w:themeColor="accent1"/>
          <w:sz w:val="28"/>
          <w:szCs w:val="28"/>
          <w:u w:val="single"/>
        </w:rPr>
        <w:t>Veterans Benefits Administration - Continental District</w:t>
      </w:r>
    </w:p>
    <w:p w14:paraId="64ACAA15" w14:textId="2468F60F" w:rsidR="00246E87" w:rsidRPr="0070575D" w:rsidRDefault="00246E87" w:rsidP="0070575D">
      <w:pPr>
        <w:spacing w:after="0" w:line="240" w:lineRule="auto"/>
        <w:jc w:val="center"/>
        <w:rPr>
          <w:b/>
          <w:bCs/>
          <w:sz w:val="28"/>
          <w:szCs w:val="28"/>
        </w:rPr>
      </w:pPr>
      <w:r w:rsidRPr="0070575D">
        <w:rPr>
          <w:b/>
          <w:bCs/>
          <w:sz w:val="28"/>
          <w:szCs w:val="28"/>
        </w:rPr>
        <w:t>St. Paul Regional Office …..…</w:t>
      </w:r>
      <w:r w:rsidR="00C9486B" w:rsidRPr="0070575D">
        <w:rPr>
          <w:b/>
          <w:bCs/>
          <w:sz w:val="28"/>
          <w:szCs w:val="28"/>
        </w:rPr>
        <w:t>………………</w:t>
      </w:r>
      <w:r w:rsidRPr="0070575D">
        <w:rPr>
          <w:b/>
          <w:bCs/>
          <w:sz w:val="28"/>
          <w:szCs w:val="28"/>
        </w:rPr>
        <w:t>… (800) 827</w:t>
      </w:r>
      <w:r w:rsidR="00C9486B" w:rsidRPr="0070575D">
        <w:rPr>
          <w:b/>
          <w:bCs/>
          <w:sz w:val="28"/>
          <w:szCs w:val="28"/>
        </w:rPr>
        <w:t>-1000</w:t>
      </w:r>
    </w:p>
    <w:p w14:paraId="4681F9D2" w14:textId="0C114BDF" w:rsidR="00C9486B" w:rsidRPr="0070575D" w:rsidRDefault="00C9486B" w:rsidP="0070575D">
      <w:pPr>
        <w:spacing w:after="0" w:line="240" w:lineRule="auto"/>
        <w:jc w:val="center"/>
        <w:rPr>
          <w:b/>
          <w:bCs/>
          <w:sz w:val="28"/>
          <w:szCs w:val="28"/>
        </w:rPr>
      </w:pPr>
      <w:r w:rsidRPr="0070575D">
        <w:rPr>
          <w:b/>
          <w:bCs/>
          <w:sz w:val="28"/>
          <w:szCs w:val="28"/>
        </w:rPr>
        <w:t>St. Paul Regional Loan Center ….…………… (800) 827-3702</w:t>
      </w:r>
    </w:p>
    <w:p w14:paraId="0E986B81" w14:textId="77777777" w:rsidR="002275A0" w:rsidRPr="0070575D" w:rsidRDefault="002275A0" w:rsidP="0070575D">
      <w:pPr>
        <w:spacing w:after="0" w:line="240" w:lineRule="auto"/>
        <w:jc w:val="center"/>
        <w:rPr>
          <w:b/>
          <w:bCs/>
          <w:sz w:val="28"/>
          <w:szCs w:val="28"/>
        </w:rPr>
      </w:pPr>
    </w:p>
    <w:p w14:paraId="6BA511CF" w14:textId="78678630" w:rsidR="00C9486B" w:rsidRPr="0070575D" w:rsidRDefault="00C9486B" w:rsidP="0070575D">
      <w:pPr>
        <w:spacing w:after="0" w:line="240" w:lineRule="auto"/>
        <w:jc w:val="center"/>
        <w:rPr>
          <w:b/>
          <w:bCs/>
          <w:color w:val="4472C4" w:themeColor="accent1"/>
          <w:sz w:val="28"/>
          <w:szCs w:val="28"/>
          <w:u w:val="single"/>
        </w:rPr>
      </w:pPr>
      <w:r w:rsidRPr="0070575D">
        <w:rPr>
          <w:b/>
          <w:bCs/>
          <w:color w:val="4472C4" w:themeColor="accent1"/>
          <w:sz w:val="28"/>
          <w:szCs w:val="28"/>
          <w:u w:val="single"/>
        </w:rPr>
        <w:t>National Cemetery Administration – Midwest District</w:t>
      </w:r>
    </w:p>
    <w:p w14:paraId="36A925AA" w14:textId="12D010D6" w:rsidR="00C9486B" w:rsidRPr="002275A0" w:rsidRDefault="00C9486B" w:rsidP="0070575D">
      <w:pPr>
        <w:spacing w:after="0" w:line="240" w:lineRule="auto"/>
        <w:jc w:val="center"/>
        <w:rPr>
          <w:b/>
          <w:bCs/>
          <w:sz w:val="32"/>
          <w:szCs w:val="32"/>
        </w:rPr>
      </w:pPr>
      <w:r w:rsidRPr="0070575D">
        <w:rPr>
          <w:b/>
          <w:bCs/>
          <w:sz w:val="28"/>
          <w:szCs w:val="28"/>
        </w:rPr>
        <w:t>Fort Snelling National Cemetery ..………… (612) 726-1127</w:t>
      </w:r>
    </w:p>
    <w:p w14:paraId="69B4593D" w14:textId="77777777" w:rsidR="00C9486B" w:rsidRPr="002275A0" w:rsidRDefault="00C9486B" w:rsidP="00E24595">
      <w:pPr>
        <w:spacing w:after="0" w:line="240" w:lineRule="auto"/>
        <w:rPr>
          <w:b/>
          <w:bCs/>
          <w:sz w:val="32"/>
          <w:szCs w:val="32"/>
        </w:rPr>
      </w:pPr>
    </w:p>
    <w:p w14:paraId="3DB12706" w14:textId="4F1DB197" w:rsidR="001D6057" w:rsidRDefault="00550522" w:rsidP="0070575D">
      <w:pPr>
        <w:spacing w:after="0" w:line="240" w:lineRule="auto"/>
        <w:rPr>
          <w:b/>
          <w:bCs/>
          <w:sz w:val="36"/>
          <w:szCs w:val="36"/>
          <w:u w:val="single"/>
        </w:rPr>
      </w:pPr>
      <w:r w:rsidRPr="002275A0">
        <w:rPr>
          <w:b/>
          <w:bCs/>
          <w:sz w:val="36"/>
          <w:szCs w:val="36"/>
          <w:u w:val="single"/>
        </w:rPr>
        <w:t>2021 Disability Rates</w:t>
      </w:r>
    </w:p>
    <w:p w14:paraId="48CBE997" w14:textId="77777777" w:rsidR="002275A0" w:rsidRPr="002275A0" w:rsidRDefault="002275A0" w:rsidP="00E24595">
      <w:pPr>
        <w:spacing w:after="0" w:line="240" w:lineRule="auto"/>
        <w:jc w:val="center"/>
        <w:rPr>
          <w:b/>
          <w:bCs/>
          <w:sz w:val="36"/>
          <w:szCs w:val="36"/>
          <w:u w:val="single"/>
        </w:rPr>
      </w:pPr>
    </w:p>
    <w:p w14:paraId="7CF05019" w14:textId="5437743E" w:rsidR="001D6057" w:rsidRPr="0070575D" w:rsidRDefault="001D6057" w:rsidP="00E24595">
      <w:pPr>
        <w:shd w:val="clear" w:color="auto" w:fill="FFFFFF"/>
        <w:spacing w:after="0" w:line="240" w:lineRule="auto"/>
        <w:rPr>
          <w:rFonts w:eastAsia="Times New Roman" w:cstheme="minorHAnsi"/>
          <w:b/>
          <w:bCs/>
          <w:color w:val="4472C4" w:themeColor="accent1"/>
          <w:sz w:val="28"/>
          <w:szCs w:val="28"/>
          <w:u w:val="single"/>
        </w:rPr>
      </w:pPr>
      <w:r w:rsidRPr="001D6057">
        <w:rPr>
          <w:rFonts w:eastAsia="Times New Roman" w:cstheme="minorHAnsi"/>
          <w:b/>
          <w:bCs/>
          <w:color w:val="4472C4" w:themeColor="accent1"/>
          <w:sz w:val="28"/>
          <w:szCs w:val="28"/>
          <w:u w:val="single"/>
        </w:rPr>
        <w:t>Effective December 1, 202</w:t>
      </w:r>
      <w:r w:rsidR="00FE1576">
        <w:rPr>
          <w:rFonts w:eastAsia="Times New Roman" w:cstheme="minorHAnsi"/>
          <w:b/>
          <w:bCs/>
          <w:color w:val="4472C4" w:themeColor="accent1"/>
          <w:sz w:val="28"/>
          <w:szCs w:val="28"/>
          <w:u w:val="single"/>
        </w:rPr>
        <w:t>1</w:t>
      </w:r>
    </w:p>
    <w:p w14:paraId="46E96E74" w14:textId="77777777" w:rsidR="002275A0" w:rsidRPr="001D6057" w:rsidRDefault="002275A0" w:rsidP="00E24595">
      <w:pPr>
        <w:shd w:val="clear" w:color="auto" w:fill="FFFFFF"/>
        <w:spacing w:after="0" w:line="240" w:lineRule="auto"/>
        <w:rPr>
          <w:rFonts w:eastAsia="Times New Roman" w:cstheme="minorHAnsi"/>
          <w:color w:val="4472C4" w:themeColor="accent1"/>
          <w:sz w:val="28"/>
          <w:szCs w:val="28"/>
          <w:u w:val="single"/>
        </w:rPr>
      </w:pPr>
    </w:p>
    <w:p w14:paraId="2A3DDAAD" w14:textId="2C32EEFB" w:rsidR="001D6057" w:rsidRPr="0070575D" w:rsidRDefault="001D6057" w:rsidP="00E24595">
      <w:pPr>
        <w:shd w:val="clear" w:color="auto" w:fill="FFFFFF"/>
        <w:spacing w:after="0" w:line="240" w:lineRule="auto"/>
        <w:rPr>
          <w:rFonts w:eastAsia="Times New Roman" w:cstheme="minorHAnsi"/>
          <w:b/>
          <w:bCs/>
          <w:color w:val="323A45"/>
          <w:sz w:val="28"/>
          <w:szCs w:val="28"/>
        </w:rPr>
      </w:pPr>
      <w:r w:rsidRPr="001D6057">
        <w:rPr>
          <w:rFonts w:eastAsia="Times New Roman" w:cstheme="minorHAnsi"/>
          <w:b/>
          <w:bCs/>
          <w:color w:val="323A45"/>
          <w:sz w:val="28"/>
          <w:szCs w:val="28"/>
          <w:u w:val="single"/>
        </w:rPr>
        <w:t>Note</w:t>
      </w:r>
      <w:r w:rsidRPr="001D6057">
        <w:rPr>
          <w:rFonts w:eastAsia="Times New Roman" w:cstheme="minorHAnsi"/>
          <w:b/>
          <w:bCs/>
          <w:color w:val="323A45"/>
          <w:sz w:val="28"/>
          <w:szCs w:val="28"/>
        </w:rPr>
        <w:t>: If you have a 10% to 20% disability rating, you won’t receive a higher rate even if you have a dependent spouse, child, or parent.</w:t>
      </w:r>
      <w:r w:rsidR="00C6707E" w:rsidRPr="0070575D">
        <w:rPr>
          <w:rFonts w:eastAsia="Times New Roman" w:cstheme="minorHAnsi"/>
          <w:b/>
          <w:bCs/>
          <w:color w:val="323A45"/>
          <w:sz w:val="28"/>
          <w:szCs w:val="28"/>
        </w:rPr>
        <w:t xml:space="preserve"> </w:t>
      </w:r>
      <w:r w:rsidR="00C6707E" w:rsidRPr="001D6057">
        <w:rPr>
          <w:rFonts w:eastAsia="Times New Roman" w:cstheme="minorHAnsi"/>
          <w:b/>
          <w:bCs/>
          <w:color w:val="323A45"/>
          <w:sz w:val="28"/>
          <w:szCs w:val="28"/>
        </w:rPr>
        <w:t xml:space="preserve">If you have a </w:t>
      </w:r>
      <w:r w:rsidR="00C6707E" w:rsidRPr="0070575D">
        <w:rPr>
          <w:rFonts w:eastAsia="Times New Roman" w:cstheme="minorHAnsi"/>
          <w:b/>
          <w:bCs/>
          <w:color w:val="323A45"/>
          <w:sz w:val="28"/>
          <w:szCs w:val="28"/>
        </w:rPr>
        <w:t>30</w:t>
      </w:r>
      <w:r w:rsidR="00C6707E" w:rsidRPr="001D6057">
        <w:rPr>
          <w:rFonts w:eastAsia="Times New Roman" w:cstheme="minorHAnsi"/>
          <w:b/>
          <w:bCs/>
          <w:color w:val="323A45"/>
          <w:sz w:val="28"/>
          <w:szCs w:val="28"/>
        </w:rPr>
        <w:t xml:space="preserve">% to </w:t>
      </w:r>
      <w:r w:rsidR="00C6707E" w:rsidRPr="0070575D">
        <w:rPr>
          <w:rFonts w:eastAsia="Times New Roman" w:cstheme="minorHAnsi"/>
          <w:b/>
          <w:bCs/>
          <w:color w:val="323A45"/>
          <w:sz w:val="28"/>
          <w:szCs w:val="28"/>
        </w:rPr>
        <w:t>10</w:t>
      </w:r>
      <w:r w:rsidR="00C6707E" w:rsidRPr="001D6057">
        <w:rPr>
          <w:rFonts w:eastAsia="Times New Roman" w:cstheme="minorHAnsi"/>
          <w:b/>
          <w:bCs/>
          <w:color w:val="323A45"/>
          <w:sz w:val="28"/>
          <w:szCs w:val="28"/>
        </w:rPr>
        <w:t>0% disability rating, you w</w:t>
      </w:r>
      <w:r w:rsidR="00C6707E" w:rsidRPr="0070575D">
        <w:rPr>
          <w:rFonts w:eastAsia="Times New Roman" w:cstheme="minorHAnsi"/>
          <w:b/>
          <w:bCs/>
          <w:color w:val="323A45"/>
          <w:sz w:val="28"/>
          <w:szCs w:val="28"/>
        </w:rPr>
        <w:t>ill</w:t>
      </w:r>
      <w:r w:rsidR="00C6707E" w:rsidRPr="001D6057">
        <w:rPr>
          <w:rFonts w:eastAsia="Times New Roman" w:cstheme="minorHAnsi"/>
          <w:b/>
          <w:bCs/>
          <w:color w:val="323A45"/>
          <w:sz w:val="28"/>
          <w:szCs w:val="28"/>
        </w:rPr>
        <w:t xml:space="preserve"> receive a higher rate</w:t>
      </w:r>
      <w:r w:rsidR="00C6707E" w:rsidRPr="0070575D">
        <w:rPr>
          <w:rFonts w:eastAsia="Times New Roman" w:cstheme="minorHAnsi"/>
          <w:b/>
          <w:bCs/>
          <w:color w:val="323A45"/>
          <w:sz w:val="28"/>
          <w:szCs w:val="28"/>
        </w:rPr>
        <w:t xml:space="preserve"> </w:t>
      </w:r>
      <w:r w:rsidR="00C6707E" w:rsidRPr="001D6057">
        <w:rPr>
          <w:rFonts w:eastAsia="Times New Roman" w:cstheme="minorHAnsi"/>
          <w:b/>
          <w:bCs/>
          <w:color w:val="323A45"/>
          <w:sz w:val="28"/>
          <w:szCs w:val="28"/>
        </w:rPr>
        <w:t>if you have a dependent spouse, child, or parent.</w:t>
      </w:r>
      <w:r w:rsidR="00C6707E" w:rsidRPr="0070575D">
        <w:rPr>
          <w:rFonts w:eastAsia="Times New Roman" w:cstheme="minorHAnsi"/>
          <w:b/>
          <w:bCs/>
          <w:color w:val="323A45"/>
          <w:sz w:val="28"/>
          <w:szCs w:val="28"/>
        </w:rPr>
        <w:t xml:space="preserve"> The information provided in this document only shows what a single Veteran and a Veteran with a spouse would receive. Please refer to proper VA documentation for further information on rates with dependents.</w:t>
      </w:r>
    </w:p>
    <w:p w14:paraId="3906DA84" w14:textId="77777777" w:rsidR="002275A0" w:rsidRPr="0070575D" w:rsidRDefault="002275A0" w:rsidP="00E24595">
      <w:pPr>
        <w:shd w:val="clear" w:color="auto" w:fill="FFFFFF"/>
        <w:spacing w:after="0" w:line="240" w:lineRule="auto"/>
        <w:rPr>
          <w:rFonts w:eastAsia="Times New Roman" w:cstheme="minorHAnsi"/>
          <w:b/>
          <w:bCs/>
          <w:color w:val="323A45"/>
          <w:sz w:val="28"/>
          <w:szCs w:val="28"/>
        </w:rPr>
      </w:pPr>
    </w:p>
    <w:p w14:paraId="12639C41" w14:textId="01E1AB20" w:rsidR="00C6707E" w:rsidRPr="0070575D" w:rsidRDefault="00900810" w:rsidP="00E24595">
      <w:pPr>
        <w:shd w:val="clear" w:color="auto" w:fill="FFFFFF"/>
        <w:spacing w:after="0" w:line="240" w:lineRule="auto"/>
        <w:rPr>
          <w:rFonts w:eastAsia="Times New Roman" w:cstheme="minorHAnsi"/>
          <w:b/>
          <w:bCs/>
          <w:color w:val="0070C0"/>
          <w:sz w:val="28"/>
          <w:szCs w:val="28"/>
          <w:u w:val="single"/>
        </w:rPr>
      </w:pPr>
      <w:r w:rsidRPr="0070575D">
        <w:rPr>
          <w:rFonts w:eastAsia="Times New Roman" w:cstheme="minorHAnsi"/>
          <w:b/>
          <w:bCs/>
          <w:sz w:val="28"/>
          <w:szCs w:val="28"/>
        </w:rPr>
        <w:t xml:space="preserve"> </w:t>
      </w:r>
      <w:r w:rsidR="00C6707E" w:rsidRPr="0070575D">
        <w:rPr>
          <w:rFonts w:eastAsia="Times New Roman" w:cstheme="minorHAnsi"/>
          <w:b/>
          <w:bCs/>
          <w:color w:val="0070C0"/>
          <w:sz w:val="28"/>
          <w:szCs w:val="28"/>
          <w:u w:val="single"/>
        </w:rPr>
        <w:t>Rating</w:t>
      </w:r>
      <w:r w:rsidR="00C6707E" w:rsidRPr="0070575D">
        <w:rPr>
          <w:rFonts w:eastAsia="Times New Roman" w:cstheme="minorHAnsi"/>
          <w:b/>
          <w:bCs/>
          <w:color w:val="0070C0"/>
          <w:sz w:val="28"/>
          <w:szCs w:val="28"/>
        </w:rPr>
        <w:t xml:space="preserve">      </w:t>
      </w:r>
      <w:r w:rsidR="002275A0" w:rsidRPr="0070575D">
        <w:rPr>
          <w:rFonts w:eastAsia="Times New Roman" w:cstheme="minorHAnsi"/>
          <w:b/>
          <w:bCs/>
          <w:color w:val="0070C0"/>
          <w:sz w:val="28"/>
          <w:szCs w:val="28"/>
        </w:rPr>
        <w:t xml:space="preserve">              </w:t>
      </w:r>
      <w:r w:rsidR="00C6707E" w:rsidRPr="0070575D">
        <w:rPr>
          <w:rFonts w:eastAsia="Times New Roman" w:cstheme="minorHAnsi"/>
          <w:b/>
          <w:bCs/>
          <w:color w:val="0070C0"/>
          <w:sz w:val="28"/>
          <w:szCs w:val="28"/>
        </w:rPr>
        <w:t xml:space="preserve"> </w:t>
      </w:r>
      <w:r w:rsidR="00C6707E" w:rsidRPr="0070575D">
        <w:rPr>
          <w:rFonts w:eastAsia="Times New Roman" w:cstheme="minorHAnsi"/>
          <w:b/>
          <w:bCs/>
          <w:color w:val="0070C0"/>
          <w:sz w:val="28"/>
          <w:szCs w:val="28"/>
          <w:u w:val="single"/>
        </w:rPr>
        <w:t>Payment Single Vet</w:t>
      </w:r>
      <w:r w:rsidR="00C6707E" w:rsidRPr="0070575D">
        <w:rPr>
          <w:rFonts w:eastAsia="Times New Roman" w:cstheme="minorHAnsi"/>
          <w:b/>
          <w:bCs/>
          <w:color w:val="0070C0"/>
          <w:sz w:val="28"/>
          <w:szCs w:val="28"/>
        </w:rPr>
        <w:t xml:space="preserve">      </w:t>
      </w:r>
      <w:r w:rsidR="002275A0" w:rsidRPr="0070575D">
        <w:rPr>
          <w:rFonts w:eastAsia="Times New Roman" w:cstheme="minorHAnsi"/>
          <w:b/>
          <w:bCs/>
          <w:color w:val="0070C0"/>
          <w:sz w:val="28"/>
          <w:szCs w:val="28"/>
        </w:rPr>
        <w:t xml:space="preserve">      </w:t>
      </w:r>
      <w:r w:rsidR="00C6707E" w:rsidRPr="0070575D">
        <w:rPr>
          <w:rFonts w:eastAsia="Times New Roman" w:cstheme="minorHAnsi"/>
          <w:b/>
          <w:bCs/>
          <w:color w:val="0070C0"/>
          <w:sz w:val="28"/>
          <w:szCs w:val="28"/>
        </w:rPr>
        <w:t xml:space="preserve">  </w:t>
      </w:r>
      <w:r w:rsidR="00C6707E" w:rsidRPr="0070575D">
        <w:rPr>
          <w:rFonts w:eastAsia="Times New Roman" w:cstheme="minorHAnsi"/>
          <w:b/>
          <w:bCs/>
          <w:color w:val="0070C0"/>
          <w:sz w:val="28"/>
          <w:szCs w:val="28"/>
          <w:u w:val="single"/>
        </w:rPr>
        <w:t>Payment with Spouse</w:t>
      </w:r>
    </w:p>
    <w:p w14:paraId="232A1C49" w14:textId="1069B47B" w:rsidR="001D6057"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 </w:t>
      </w:r>
      <w:r w:rsidR="001D6057" w:rsidRPr="0070575D">
        <w:rPr>
          <w:rFonts w:eastAsia="Times New Roman" w:cstheme="minorHAnsi"/>
          <w:b/>
          <w:bCs/>
          <w:sz w:val="28"/>
          <w:szCs w:val="28"/>
        </w:rPr>
        <w:t xml:space="preserve">10% </w:t>
      </w:r>
      <w:r w:rsidR="002275A0" w:rsidRPr="0070575D">
        <w:rPr>
          <w:rFonts w:eastAsia="Times New Roman" w:cstheme="minorHAnsi"/>
          <w:b/>
          <w:bCs/>
          <w:sz w:val="28"/>
          <w:szCs w:val="28"/>
        </w:rPr>
        <w:t>………………………….</w:t>
      </w:r>
      <w:r w:rsidR="001D6057" w:rsidRPr="0070575D">
        <w:rPr>
          <w:rFonts w:eastAsia="Times New Roman" w:cstheme="minorHAnsi"/>
          <w:b/>
          <w:bCs/>
          <w:sz w:val="28"/>
          <w:szCs w:val="28"/>
        </w:rPr>
        <w:t xml:space="preserve"> $1</w:t>
      </w:r>
      <w:r w:rsidR="00FE1576">
        <w:rPr>
          <w:rFonts w:eastAsia="Times New Roman" w:cstheme="minorHAnsi"/>
          <w:b/>
          <w:bCs/>
          <w:sz w:val="28"/>
          <w:szCs w:val="28"/>
        </w:rPr>
        <w:t>52.64</w:t>
      </w:r>
      <w:r w:rsidRPr="0070575D">
        <w:rPr>
          <w:rFonts w:eastAsia="Times New Roman" w:cstheme="minorHAnsi"/>
          <w:b/>
          <w:bCs/>
          <w:sz w:val="28"/>
          <w:szCs w:val="28"/>
        </w:rPr>
        <w:t xml:space="preserve"> </w:t>
      </w:r>
    </w:p>
    <w:p w14:paraId="0BEB047C" w14:textId="0619567F" w:rsidR="001D6057" w:rsidRPr="0070575D" w:rsidRDefault="00900810"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1D6057" w:rsidRPr="0070575D">
        <w:rPr>
          <w:rFonts w:eastAsia="Times New Roman" w:cstheme="minorHAnsi"/>
          <w:b/>
          <w:bCs/>
          <w:sz w:val="28"/>
          <w:szCs w:val="28"/>
        </w:rPr>
        <w:t xml:space="preserve">20% </w:t>
      </w:r>
      <w:r w:rsidR="002275A0" w:rsidRPr="0070575D">
        <w:rPr>
          <w:rFonts w:eastAsia="Times New Roman" w:cstheme="minorHAnsi"/>
          <w:b/>
          <w:bCs/>
          <w:sz w:val="28"/>
          <w:szCs w:val="28"/>
        </w:rPr>
        <w:t>………………………….</w:t>
      </w:r>
      <w:r w:rsidR="001D6057" w:rsidRPr="0070575D">
        <w:rPr>
          <w:rFonts w:eastAsia="Times New Roman" w:cstheme="minorHAnsi"/>
          <w:b/>
          <w:bCs/>
          <w:sz w:val="28"/>
          <w:szCs w:val="28"/>
        </w:rPr>
        <w:t xml:space="preserve"> $</w:t>
      </w:r>
      <w:r w:rsidR="00FE1576">
        <w:rPr>
          <w:rFonts w:eastAsia="Times New Roman" w:cstheme="minorHAnsi"/>
          <w:b/>
          <w:bCs/>
          <w:sz w:val="28"/>
          <w:szCs w:val="28"/>
        </w:rPr>
        <w:t>301.74</w:t>
      </w:r>
    </w:p>
    <w:p w14:paraId="771750C0" w14:textId="5F75F887" w:rsidR="00900810" w:rsidRPr="0070575D" w:rsidRDefault="00900810"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30%</w:t>
      </w:r>
      <w:r w:rsidR="002275A0" w:rsidRPr="0070575D">
        <w:rPr>
          <w:rFonts w:eastAsia="Times New Roman" w:cstheme="minorHAnsi"/>
          <w:b/>
          <w:bCs/>
          <w:sz w:val="28"/>
          <w:szCs w:val="28"/>
        </w:rPr>
        <w:t xml:space="preserve"> …………………………. </w:t>
      </w:r>
      <w:r w:rsidRPr="0070575D">
        <w:rPr>
          <w:rFonts w:eastAsia="Times New Roman" w:cstheme="minorHAnsi"/>
          <w:b/>
          <w:bCs/>
          <w:sz w:val="28"/>
          <w:szCs w:val="28"/>
        </w:rPr>
        <w:t>$</w:t>
      </w:r>
      <w:r w:rsidR="00C6707E" w:rsidRPr="0070575D">
        <w:rPr>
          <w:rFonts w:eastAsia="Times New Roman" w:cstheme="minorHAnsi"/>
          <w:b/>
          <w:bCs/>
          <w:sz w:val="28"/>
          <w:szCs w:val="28"/>
        </w:rPr>
        <w:t>4</w:t>
      </w:r>
      <w:r w:rsidR="00FE1576">
        <w:rPr>
          <w:rFonts w:eastAsia="Times New Roman" w:cstheme="minorHAnsi"/>
          <w:b/>
          <w:bCs/>
          <w:sz w:val="28"/>
          <w:szCs w:val="28"/>
        </w:rPr>
        <w:t>67.39</w:t>
      </w:r>
      <w:r w:rsidRPr="0070575D">
        <w:rPr>
          <w:rFonts w:eastAsia="Times New Roman" w:cstheme="minorHAnsi"/>
          <w:b/>
          <w:bCs/>
          <w:sz w:val="28"/>
          <w:szCs w:val="28"/>
        </w:rPr>
        <w:t xml:space="preserve"> </w:t>
      </w:r>
      <w:bookmarkStart w:id="0" w:name="_Hlk80102541"/>
      <w:r w:rsidRPr="0070575D">
        <w:rPr>
          <w:rFonts w:eastAsia="Times New Roman" w:cstheme="minorHAnsi"/>
          <w:b/>
          <w:bCs/>
          <w:sz w:val="28"/>
          <w:szCs w:val="28"/>
        </w:rPr>
        <w:t>……………………</w:t>
      </w:r>
      <w:r w:rsidR="00C6707E" w:rsidRPr="0070575D">
        <w:rPr>
          <w:rFonts w:eastAsia="Times New Roman" w:cstheme="minorHAnsi"/>
          <w:b/>
          <w:bCs/>
          <w:sz w:val="28"/>
          <w:szCs w:val="28"/>
        </w:rPr>
        <w:t>……. $</w:t>
      </w:r>
      <w:bookmarkEnd w:id="0"/>
      <w:r w:rsidR="00FE1576">
        <w:rPr>
          <w:rFonts w:eastAsia="Times New Roman" w:cstheme="minorHAnsi"/>
          <w:b/>
          <w:bCs/>
          <w:sz w:val="28"/>
          <w:szCs w:val="28"/>
        </w:rPr>
        <w:t>522.39</w:t>
      </w:r>
    </w:p>
    <w:p w14:paraId="5481D307" w14:textId="1FF7CE9A" w:rsidR="00900810" w:rsidRPr="0070575D" w:rsidRDefault="00900810"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40%</w:t>
      </w:r>
      <w:r w:rsidR="00F95B75">
        <w:rPr>
          <w:rFonts w:eastAsia="Times New Roman" w:cstheme="minorHAnsi"/>
          <w:b/>
          <w:bCs/>
          <w:sz w:val="28"/>
          <w:szCs w:val="28"/>
        </w:rPr>
        <w:t xml:space="preserve"> </w:t>
      </w:r>
      <w:r w:rsidR="002275A0" w:rsidRPr="0070575D">
        <w:rPr>
          <w:rFonts w:eastAsia="Times New Roman" w:cstheme="minorHAnsi"/>
          <w:b/>
          <w:bCs/>
          <w:sz w:val="28"/>
          <w:szCs w:val="28"/>
        </w:rPr>
        <w:t>.</w:t>
      </w:r>
      <w:r w:rsidR="00F95B75">
        <w:rPr>
          <w:rFonts w:eastAsia="Times New Roman" w:cstheme="minorHAnsi"/>
          <w:b/>
          <w:bCs/>
          <w:sz w:val="28"/>
          <w:szCs w:val="28"/>
        </w:rPr>
        <w:t>.</w:t>
      </w:r>
      <w:r w:rsidR="002275A0" w:rsidRPr="0070575D">
        <w:rPr>
          <w:rFonts w:eastAsia="Times New Roman" w:cstheme="minorHAnsi"/>
          <w:b/>
          <w:bCs/>
          <w:sz w:val="28"/>
          <w:szCs w:val="28"/>
        </w:rPr>
        <w:t>…….</w:t>
      </w:r>
      <w:r w:rsidRPr="0070575D">
        <w:rPr>
          <w:rFonts w:eastAsia="Times New Roman" w:cstheme="minorHAnsi"/>
          <w:b/>
          <w:bCs/>
          <w:sz w:val="28"/>
          <w:szCs w:val="28"/>
        </w:rPr>
        <w:t>.……</w:t>
      </w:r>
      <w:r w:rsidR="00C6707E" w:rsidRPr="0070575D">
        <w:rPr>
          <w:rFonts w:eastAsia="Times New Roman" w:cstheme="minorHAnsi"/>
          <w:b/>
          <w:bCs/>
          <w:sz w:val="28"/>
          <w:szCs w:val="28"/>
        </w:rPr>
        <w:t>…</w:t>
      </w:r>
      <w:r w:rsidR="00CF4F89">
        <w:rPr>
          <w:rFonts w:eastAsia="Times New Roman" w:cstheme="minorHAnsi"/>
          <w:b/>
          <w:bCs/>
          <w:sz w:val="28"/>
          <w:szCs w:val="28"/>
        </w:rPr>
        <w:t>.</w:t>
      </w:r>
      <w:r w:rsidR="002275A0" w:rsidRPr="0070575D">
        <w:rPr>
          <w:rFonts w:eastAsia="Times New Roman" w:cstheme="minorHAnsi"/>
          <w:b/>
          <w:bCs/>
          <w:sz w:val="28"/>
          <w:szCs w:val="28"/>
        </w:rPr>
        <w:t>..</w:t>
      </w:r>
      <w:r w:rsidR="00C6707E" w:rsidRPr="0070575D">
        <w:rPr>
          <w:rFonts w:eastAsia="Times New Roman" w:cstheme="minorHAnsi"/>
          <w:b/>
          <w:bCs/>
          <w:sz w:val="28"/>
          <w:szCs w:val="28"/>
        </w:rPr>
        <w:t>….</w:t>
      </w:r>
      <w:r w:rsidR="00FE1576">
        <w:rPr>
          <w:rFonts w:eastAsia="Times New Roman" w:cstheme="minorHAnsi"/>
          <w:b/>
          <w:bCs/>
          <w:sz w:val="28"/>
          <w:szCs w:val="28"/>
        </w:rPr>
        <w:t>.</w:t>
      </w:r>
      <w:r w:rsidR="00C6707E" w:rsidRPr="0070575D">
        <w:rPr>
          <w:rFonts w:eastAsia="Times New Roman" w:cstheme="minorHAnsi"/>
          <w:b/>
          <w:bCs/>
          <w:sz w:val="28"/>
          <w:szCs w:val="28"/>
        </w:rPr>
        <w:t>.</w:t>
      </w:r>
      <w:r w:rsidRPr="0070575D">
        <w:rPr>
          <w:rFonts w:eastAsia="Times New Roman" w:cstheme="minorHAnsi"/>
          <w:b/>
          <w:bCs/>
          <w:sz w:val="28"/>
          <w:szCs w:val="28"/>
        </w:rPr>
        <w:t>.. $</w:t>
      </w:r>
      <w:r w:rsidR="00FE1576">
        <w:rPr>
          <w:rFonts w:eastAsia="Times New Roman" w:cstheme="minorHAnsi"/>
          <w:b/>
          <w:bCs/>
          <w:sz w:val="28"/>
          <w:szCs w:val="28"/>
        </w:rPr>
        <w:t>673.28</w:t>
      </w:r>
      <w:r w:rsidR="00C6707E" w:rsidRPr="0070575D">
        <w:rPr>
          <w:rFonts w:eastAsia="Times New Roman" w:cstheme="minorHAnsi"/>
          <w:b/>
          <w:bCs/>
          <w:sz w:val="28"/>
          <w:szCs w:val="28"/>
        </w:rPr>
        <w:t xml:space="preserve"> …………………………. $</w:t>
      </w:r>
      <w:r w:rsidR="00FE1576">
        <w:rPr>
          <w:rFonts w:eastAsia="Times New Roman" w:cstheme="minorHAnsi"/>
          <w:b/>
          <w:bCs/>
          <w:sz w:val="28"/>
          <w:szCs w:val="28"/>
        </w:rPr>
        <w:t>747.28</w:t>
      </w:r>
    </w:p>
    <w:p w14:paraId="60F52E01" w14:textId="0908FAE9" w:rsidR="009008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50%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FE1576">
        <w:rPr>
          <w:rFonts w:eastAsia="Times New Roman" w:cstheme="minorHAnsi"/>
          <w:b/>
          <w:bCs/>
          <w:sz w:val="28"/>
          <w:szCs w:val="28"/>
        </w:rPr>
        <w:t>958.44</w:t>
      </w:r>
      <w:r w:rsidRPr="0070575D">
        <w:rPr>
          <w:rFonts w:eastAsia="Times New Roman" w:cstheme="minorHAnsi"/>
          <w:b/>
          <w:bCs/>
          <w:sz w:val="28"/>
          <w:szCs w:val="28"/>
        </w:rPr>
        <w:t xml:space="preserve"> …………………………. $</w:t>
      </w:r>
      <w:r w:rsidR="00FE1576">
        <w:rPr>
          <w:rFonts w:eastAsia="Times New Roman" w:cstheme="minorHAnsi"/>
          <w:b/>
          <w:bCs/>
          <w:sz w:val="28"/>
          <w:szCs w:val="28"/>
        </w:rPr>
        <w:t>1050.44</w:t>
      </w:r>
    </w:p>
    <w:p w14:paraId="38F2CE8E" w14:textId="3928A79E" w:rsidR="009008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60%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FE1576">
        <w:rPr>
          <w:rFonts w:eastAsia="Times New Roman" w:cstheme="minorHAnsi"/>
          <w:b/>
          <w:bCs/>
          <w:sz w:val="28"/>
          <w:szCs w:val="28"/>
        </w:rPr>
        <w:t>1,214.03</w:t>
      </w:r>
      <w:r w:rsidRPr="0070575D">
        <w:rPr>
          <w:rFonts w:eastAsia="Times New Roman" w:cstheme="minorHAnsi"/>
          <w:b/>
          <w:bCs/>
          <w:sz w:val="28"/>
          <w:szCs w:val="28"/>
        </w:rPr>
        <w:t xml:space="preserve"> ………………</w:t>
      </w:r>
      <w:r w:rsidR="00C527EB" w:rsidRPr="0070575D">
        <w:rPr>
          <w:rFonts w:eastAsia="Times New Roman" w:cstheme="minorHAnsi"/>
          <w:b/>
          <w:bCs/>
          <w:sz w:val="28"/>
          <w:szCs w:val="28"/>
        </w:rPr>
        <w:t>…..</w:t>
      </w:r>
      <w:r w:rsidRPr="0070575D">
        <w:rPr>
          <w:rFonts w:eastAsia="Times New Roman" w:cstheme="minorHAnsi"/>
          <w:b/>
          <w:bCs/>
          <w:sz w:val="28"/>
          <w:szCs w:val="28"/>
        </w:rPr>
        <w:t>…. $</w:t>
      </w:r>
      <w:r w:rsidR="00FE1576">
        <w:rPr>
          <w:rFonts w:eastAsia="Times New Roman" w:cstheme="minorHAnsi"/>
          <w:b/>
          <w:bCs/>
          <w:sz w:val="28"/>
          <w:szCs w:val="28"/>
        </w:rPr>
        <w:t>1,325.03</w:t>
      </w:r>
    </w:p>
    <w:p w14:paraId="55EAF088" w14:textId="3A7F0286" w:rsidR="009008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70%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FE1576">
        <w:rPr>
          <w:rFonts w:eastAsia="Times New Roman" w:cstheme="minorHAnsi"/>
          <w:b/>
          <w:bCs/>
          <w:sz w:val="28"/>
          <w:szCs w:val="28"/>
        </w:rPr>
        <w:t>1,529.95</w:t>
      </w:r>
      <w:r w:rsidRPr="0070575D">
        <w:rPr>
          <w:rFonts w:eastAsia="Times New Roman" w:cstheme="minorHAnsi"/>
          <w:b/>
          <w:bCs/>
          <w:sz w:val="28"/>
          <w:szCs w:val="28"/>
        </w:rPr>
        <w:t xml:space="preserve"> ………………………. $</w:t>
      </w:r>
      <w:r w:rsidR="00FE1576">
        <w:rPr>
          <w:rFonts w:eastAsia="Times New Roman" w:cstheme="minorHAnsi"/>
          <w:b/>
          <w:bCs/>
          <w:sz w:val="28"/>
          <w:szCs w:val="28"/>
        </w:rPr>
        <w:t>1,659.95</w:t>
      </w:r>
    </w:p>
    <w:p w14:paraId="311A6E2B" w14:textId="538D9A57" w:rsidR="009008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80%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C527EB" w:rsidRPr="0070575D">
        <w:rPr>
          <w:rFonts w:eastAsia="Times New Roman" w:cstheme="minorHAnsi"/>
          <w:b/>
          <w:bCs/>
          <w:sz w:val="28"/>
          <w:szCs w:val="28"/>
        </w:rPr>
        <w:t>1,</w:t>
      </w:r>
      <w:r w:rsidR="00FE1576">
        <w:rPr>
          <w:rFonts w:eastAsia="Times New Roman" w:cstheme="minorHAnsi"/>
          <w:b/>
          <w:bCs/>
          <w:sz w:val="28"/>
          <w:szCs w:val="28"/>
        </w:rPr>
        <w:t>778.43</w:t>
      </w:r>
      <w:r w:rsidRPr="0070575D">
        <w:rPr>
          <w:rFonts w:eastAsia="Times New Roman" w:cstheme="minorHAnsi"/>
          <w:b/>
          <w:bCs/>
          <w:sz w:val="28"/>
          <w:szCs w:val="28"/>
        </w:rPr>
        <w:t xml:space="preserve"> ………………………. $</w:t>
      </w:r>
      <w:r w:rsidR="00C527EB" w:rsidRPr="0070575D">
        <w:rPr>
          <w:rFonts w:eastAsia="Times New Roman" w:cstheme="minorHAnsi"/>
          <w:b/>
          <w:bCs/>
          <w:sz w:val="28"/>
          <w:szCs w:val="28"/>
        </w:rPr>
        <w:t>1,</w:t>
      </w:r>
      <w:r w:rsidR="00FE1576">
        <w:rPr>
          <w:rFonts w:eastAsia="Times New Roman" w:cstheme="minorHAnsi"/>
          <w:b/>
          <w:bCs/>
          <w:sz w:val="28"/>
          <w:szCs w:val="28"/>
        </w:rPr>
        <w:t>926.43</w:t>
      </w:r>
    </w:p>
    <w:p w14:paraId="5E013C83" w14:textId="1E1BED88" w:rsidR="009008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90%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C527EB" w:rsidRPr="0070575D">
        <w:rPr>
          <w:rFonts w:eastAsia="Times New Roman" w:cstheme="minorHAnsi"/>
          <w:b/>
          <w:bCs/>
          <w:sz w:val="28"/>
          <w:szCs w:val="28"/>
        </w:rPr>
        <w:t>1,</w:t>
      </w:r>
      <w:r w:rsidR="005A78C7">
        <w:rPr>
          <w:rFonts w:eastAsia="Times New Roman" w:cstheme="minorHAnsi"/>
          <w:b/>
          <w:bCs/>
          <w:sz w:val="28"/>
          <w:szCs w:val="28"/>
        </w:rPr>
        <w:t>998.52</w:t>
      </w:r>
      <w:r w:rsidRPr="0070575D">
        <w:rPr>
          <w:rFonts w:eastAsia="Times New Roman" w:cstheme="minorHAnsi"/>
          <w:b/>
          <w:bCs/>
          <w:sz w:val="28"/>
          <w:szCs w:val="28"/>
        </w:rPr>
        <w:t xml:space="preserve"> ………………………. $</w:t>
      </w:r>
      <w:r w:rsidR="00C527EB" w:rsidRPr="0070575D">
        <w:rPr>
          <w:rFonts w:eastAsia="Times New Roman" w:cstheme="minorHAnsi"/>
          <w:b/>
          <w:bCs/>
          <w:sz w:val="28"/>
          <w:szCs w:val="28"/>
        </w:rPr>
        <w:t>2,</w:t>
      </w:r>
      <w:r w:rsidR="005A78C7">
        <w:rPr>
          <w:rFonts w:eastAsia="Times New Roman" w:cstheme="minorHAnsi"/>
          <w:b/>
          <w:bCs/>
          <w:sz w:val="28"/>
          <w:szCs w:val="28"/>
        </w:rPr>
        <w:t>165.52</w:t>
      </w:r>
    </w:p>
    <w:p w14:paraId="09B87EF4" w14:textId="793853E1" w:rsidR="000C5710" w:rsidRPr="0070575D" w:rsidRDefault="00C6707E" w:rsidP="00E24595">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 xml:space="preserve">  </w:t>
      </w:r>
      <w:r w:rsidR="00900810" w:rsidRPr="0070575D">
        <w:rPr>
          <w:rFonts w:eastAsia="Times New Roman" w:cstheme="minorHAnsi"/>
          <w:b/>
          <w:bCs/>
          <w:sz w:val="28"/>
          <w:szCs w:val="28"/>
        </w:rPr>
        <w:t xml:space="preserve">100% </w:t>
      </w:r>
      <w:r w:rsidR="002275A0" w:rsidRPr="0070575D">
        <w:rPr>
          <w:rFonts w:eastAsia="Times New Roman" w:cstheme="minorHAnsi"/>
          <w:b/>
          <w:bCs/>
          <w:sz w:val="28"/>
          <w:szCs w:val="28"/>
        </w:rPr>
        <w:t>………………….…….</w:t>
      </w:r>
      <w:r w:rsidR="00900810" w:rsidRPr="0070575D">
        <w:rPr>
          <w:rFonts w:eastAsia="Times New Roman" w:cstheme="minorHAnsi"/>
          <w:b/>
          <w:bCs/>
          <w:sz w:val="28"/>
          <w:szCs w:val="28"/>
        </w:rPr>
        <w:t xml:space="preserve"> $</w:t>
      </w:r>
      <w:r w:rsidR="00C527EB" w:rsidRPr="0070575D">
        <w:rPr>
          <w:rFonts w:eastAsia="Times New Roman" w:cstheme="minorHAnsi"/>
          <w:b/>
          <w:bCs/>
          <w:sz w:val="28"/>
          <w:szCs w:val="28"/>
        </w:rPr>
        <w:t>3,</w:t>
      </w:r>
      <w:r w:rsidR="005A78C7">
        <w:rPr>
          <w:rFonts w:eastAsia="Times New Roman" w:cstheme="minorHAnsi"/>
          <w:b/>
          <w:bCs/>
          <w:sz w:val="28"/>
          <w:szCs w:val="28"/>
        </w:rPr>
        <w:t>332.06</w:t>
      </w:r>
      <w:r w:rsidRPr="0070575D">
        <w:rPr>
          <w:rFonts w:eastAsia="Times New Roman" w:cstheme="minorHAnsi"/>
          <w:b/>
          <w:bCs/>
          <w:sz w:val="28"/>
          <w:szCs w:val="28"/>
        </w:rPr>
        <w:t xml:space="preserve"> ………………………. $</w:t>
      </w:r>
      <w:r w:rsidR="00C527EB" w:rsidRPr="0070575D">
        <w:rPr>
          <w:rFonts w:eastAsia="Times New Roman" w:cstheme="minorHAnsi"/>
          <w:b/>
          <w:bCs/>
          <w:sz w:val="28"/>
          <w:szCs w:val="28"/>
        </w:rPr>
        <w:t>3,</w:t>
      </w:r>
      <w:r w:rsidR="005A78C7">
        <w:rPr>
          <w:rFonts w:eastAsia="Times New Roman" w:cstheme="minorHAnsi"/>
          <w:b/>
          <w:bCs/>
          <w:sz w:val="28"/>
          <w:szCs w:val="28"/>
        </w:rPr>
        <w:t>517.84</w:t>
      </w:r>
    </w:p>
    <w:p w14:paraId="092DA7AF" w14:textId="083DA34E" w:rsidR="002275A0" w:rsidRDefault="002275A0" w:rsidP="002275A0">
      <w:pPr>
        <w:shd w:val="clear" w:color="auto" w:fill="FFFFFF"/>
        <w:spacing w:after="0" w:line="240" w:lineRule="auto"/>
        <w:rPr>
          <w:rFonts w:eastAsia="Times New Roman" w:cstheme="minorHAnsi"/>
          <w:b/>
          <w:bCs/>
          <w:sz w:val="28"/>
          <w:szCs w:val="28"/>
        </w:rPr>
      </w:pPr>
    </w:p>
    <w:p w14:paraId="3FAE8BC0" w14:textId="77777777" w:rsidR="0070575D" w:rsidRDefault="0070575D" w:rsidP="002275A0">
      <w:pPr>
        <w:shd w:val="clear" w:color="auto" w:fill="FFFFFF"/>
        <w:spacing w:after="0" w:line="240" w:lineRule="auto"/>
        <w:rPr>
          <w:rFonts w:eastAsia="Times New Roman" w:cstheme="minorHAnsi"/>
          <w:b/>
          <w:bCs/>
          <w:sz w:val="40"/>
          <w:szCs w:val="40"/>
          <w:u w:val="single"/>
        </w:rPr>
      </w:pPr>
    </w:p>
    <w:p w14:paraId="560CDDD7" w14:textId="77777777" w:rsidR="00CF4F89" w:rsidRDefault="00CF4F89" w:rsidP="00CF4F89">
      <w:pPr>
        <w:spacing w:line="240" w:lineRule="auto"/>
        <w:ind w:firstLine="720"/>
        <w:rPr>
          <w:rFonts w:cstheme="minorHAnsi"/>
          <w:b/>
          <w:bCs/>
          <w:color w:val="202124"/>
          <w:sz w:val="28"/>
          <w:szCs w:val="28"/>
          <w:shd w:val="clear" w:color="auto" w:fill="FFFFFF"/>
        </w:rPr>
      </w:pPr>
      <w:r w:rsidRPr="00CF4F89">
        <w:rPr>
          <w:rFonts w:cstheme="minorHAnsi"/>
          <w:b/>
          <w:bCs/>
          <w:color w:val="FF0000"/>
          <w:sz w:val="28"/>
          <w:szCs w:val="28"/>
          <w:shd w:val="clear" w:color="auto" w:fill="FFFFFF"/>
        </w:rPr>
        <w:lastRenderedPageBreak/>
        <w:t xml:space="preserve">Veterans enrolled in the VA Health Care System </w:t>
      </w:r>
      <w:r w:rsidRPr="00CF4F89">
        <w:rPr>
          <w:rFonts w:cstheme="minorHAnsi"/>
          <w:b/>
          <w:bCs/>
          <w:color w:val="202124"/>
          <w:sz w:val="28"/>
          <w:szCs w:val="28"/>
          <w:shd w:val="clear" w:color="auto" w:fill="FFFFFF"/>
        </w:rPr>
        <w:t xml:space="preserve">do not need to check with the VA before calling for an ambulance or going to an emergency department. During a medical emergency, the VA encourages all Veterans to seek immediate medical attention without delay. It is, however, important to promptly notify the VA within </w:t>
      </w:r>
      <w:r w:rsidRPr="00CF4F89">
        <w:rPr>
          <w:rFonts w:cstheme="minorHAnsi"/>
          <w:b/>
          <w:bCs/>
          <w:color w:val="FF0000"/>
          <w:sz w:val="28"/>
          <w:szCs w:val="28"/>
          <w:shd w:val="clear" w:color="auto" w:fill="FFFFFF"/>
        </w:rPr>
        <w:t xml:space="preserve">72 hours </w:t>
      </w:r>
      <w:r w:rsidRPr="00CF4F89">
        <w:rPr>
          <w:rFonts w:cstheme="minorHAnsi"/>
          <w:b/>
          <w:bCs/>
          <w:color w:val="202124"/>
          <w:sz w:val="28"/>
          <w:szCs w:val="28"/>
          <w:shd w:val="clear" w:color="auto" w:fill="FFFFFF"/>
        </w:rPr>
        <w:t xml:space="preserve">of presenting to the emergency room. </w:t>
      </w:r>
      <w:r w:rsidRPr="00CF4F89">
        <w:rPr>
          <w:rFonts w:cstheme="minorHAnsi"/>
          <w:b/>
          <w:bCs/>
          <w:color w:val="FF0000"/>
          <w:sz w:val="28"/>
          <w:szCs w:val="28"/>
          <w:shd w:val="clear" w:color="auto" w:fill="FFFFFF"/>
        </w:rPr>
        <w:t>Phone #</w:t>
      </w:r>
      <w:r w:rsidRPr="00CF4F89">
        <w:rPr>
          <w:rFonts w:cstheme="minorHAnsi"/>
          <w:color w:val="FF0000"/>
          <w:sz w:val="28"/>
          <w:szCs w:val="28"/>
          <w:shd w:val="clear" w:color="auto" w:fill="F7F7F7"/>
        </w:rPr>
        <w:t> </w:t>
      </w:r>
      <w:r w:rsidRPr="00CF4F89">
        <w:rPr>
          <w:rFonts w:cstheme="minorHAnsi"/>
          <w:b/>
          <w:bCs/>
          <w:color w:val="FF0000"/>
          <w:sz w:val="28"/>
          <w:szCs w:val="28"/>
          <w:shd w:val="clear" w:color="auto" w:fill="F7F7F7"/>
        </w:rPr>
        <w:t>844-724-7842</w:t>
      </w:r>
    </w:p>
    <w:p w14:paraId="0DEE6F63" w14:textId="1CED48C1" w:rsidR="00CF4F89" w:rsidRPr="00CF4F89" w:rsidRDefault="00CF4F89" w:rsidP="00CF4F89">
      <w:pPr>
        <w:spacing w:line="240" w:lineRule="auto"/>
        <w:ind w:firstLine="720"/>
        <w:rPr>
          <w:rFonts w:cstheme="minorHAnsi"/>
          <w:b/>
          <w:bCs/>
          <w:color w:val="202124"/>
          <w:sz w:val="28"/>
          <w:szCs w:val="28"/>
          <w:shd w:val="clear" w:color="auto" w:fill="FFFFFF"/>
        </w:rPr>
      </w:pPr>
      <w:r w:rsidRPr="00CF4F89">
        <w:rPr>
          <w:rFonts w:cstheme="minorHAnsi"/>
          <w:b/>
          <w:bCs/>
          <w:sz w:val="28"/>
          <w:szCs w:val="28"/>
        </w:rPr>
        <w:t xml:space="preserve">The following link has all the information for community care during an emergency. </w:t>
      </w:r>
      <w:hyperlink r:id="rId21" w:history="1">
        <w:r w:rsidRPr="00CF4F89">
          <w:rPr>
            <w:rStyle w:val="Hyperlink"/>
            <w:rFonts w:cstheme="minorHAnsi"/>
            <w:b/>
            <w:bCs/>
            <w:sz w:val="28"/>
            <w:szCs w:val="28"/>
          </w:rPr>
          <w:t>https://www.va.gov/COMMUNITYCARE/providers/info_EmergencyCare.asp</w:t>
        </w:r>
      </w:hyperlink>
    </w:p>
    <w:tbl>
      <w:tblPr>
        <w:tblpPr w:leftFromText="180" w:rightFromText="180" w:vertAnchor="text" w:tblpXSpec="right" w:tblpY="1"/>
        <w:tblOverlap w:val="neve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725"/>
        <w:gridCol w:w="4635"/>
      </w:tblGrid>
      <w:tr w:rsidR="00CF4F89" w:rsidRPr="00CF4F89" w14:paraId="553D79F8" w14:textId="77777777" w:rsidTr="00583ED2">
        <w:trPr>
          <w:tblHeader/>
        </w:trPr>
        <w:tc>
          <w:tcPr>
            <w:tcW w:w="0" w:type="auto"/>
            <w:gridSpan w:val="2"/>
            <w:tcBorders>
              <w:top w:val="nil"/>
              <w:left w:val="nil"/>
              <w:bottom w:val="nil"/>
              <w:right w:val="nil"/>
            </w:tcBorders>
            <w:shd w:val="clear" w:color="auto" w:fill="auto"/>
            <w:tcMar>
              <w:top w:w="90" w:type="dxa"/>
              <w:left w:w="120" w:type="dxa"/>
              <w:bottom w:w="90" w:type="dxa"/>
              <w:right w:w="0" w:type="dxa"/>
            </w:tcMar>
            <w:vAlign w:val="center"/>
            <w:hideMark/>
          </w:tcPr>
          <w:p w14:paraId="0F33E74F" w14:textId="77777777" w:rsidR="00CF4F89" w:rsidRPr="00CF4F89" w:rsidRDefault="00CF4F89" w:rsidP="00CF4F89">
            <w:pPr>
              <w:spacing w:after="300" w:line="240" w:lineRule="auto"/>
              <w:rPr>
                <w:rFonts w:eastAsia="Times New Roman" w:cstheme="minorHAnsi"/>
                <w:color w:val="777777"/>
                <w:sz w:val="28"/>
                <w:szCs w:val="28"/>
              </w:rPr>
            </w:pPr>
            <w:r w:rsidRPr="00CF4F89">
              <w:rPr>
                <w:rFonts w:eastAsia="Times New Roman" w:cstheme="minorHAnsi"/>
                <w:b/>
                <w:bCs/>
                <w:color w:val="2E2E2E"/>
                <w:sz w:val="28"/>
                <w:szCs w:val="28"/>
              </w:rPr>
              <w:t>The person contacting VA should be prepared to supply the information shown in the table below. If the caller is unable to supply all information, VA will engage with the appropriate parties to attempt to collect the information.</w:t>
            </w:r>
          </w:p>
        </w:tc>
      </w:tr>
      <w:tr w:rsidR="00CF4F89" w:rsidRPr="00CF4F89" w14:paraId="0716BA76"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327D08BE"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1C53F36"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National Provider Identifier (NPI)</w:t>
            </w:r>
          </w:p>
        </w:tc>
      </w:tr>
      <w:tr w:rsidR="00CF4F89" w:rsidRPr="00CF4F89" w14:paraId="730B2FD8"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DFBEB0F"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Gender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14754CAC"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Name</w:t>
            </w:r>
          </w:p>
        </w:tc>
      </w:tr>
      <w:tr w:rsidR="00CF4F89" w:rsidRPr="00CF4F89" w14:paraId="13CE8766"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F37735C"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Social Security 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5D515248"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Address</w:t>
            </w:r>
          </w:p>
        </w:tc>
      </w:tr>
      <w:tr w:rsidR="00CF4F89" w:rsidRPr="00CF4F89" w14:paraId="7A5FCE51"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752D1577"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Date of Birth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5D9D6606"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Point of Contact (POC) Name</w:t>
            </w:r>
          </w:p>
        </w:tc>
      </w:tr>
      <w:tr w:rsidR="00CF4F89" w:rsidRPr="00CF4F89" w14:paraId="2A562A40"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487AE6F9"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Veteran Address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2DFBA783"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POC Phone #</w:t>
            </w:r>
          </w:p>
        </w:tc>
      </w:tr>
      <w:tr w:rsidR="00CF4F89" w:rsidRPr="00CF4F89" w14:paraId="74BFE616"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469FB509"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Date Presenting to Facility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77F107A9"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POC Fax #</w:t>
            </w:r>
          </w:p>
        </w:tc>
      </w:tr>
      <w:tr w:rsidR="00CF4F89" w:rsidRPr="00CF4F89" w14:paraId="6007BAA0"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0EAD867"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Date of Discharge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4C7C8504"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POC Email</w:t>
            </w:r>
          </w:p>
        </w:tc>
      </w:tr>
      <w:tr w:rsidR="00CF4F89" w:rsidRPr="00CF4F89" w14:paraId="5420882E"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238F7F11"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Admitted? (Yes/No)</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530A7B14"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i/>
                <w:iCs/>
                <w:color w:val="2E2E2E"/>
                <w:sz w:val="28"/>
                <w:szCs w:val="28"/>
              </w:rPr>
              <w:t>Note: The POC will receive VA authorization decision information</w:t>
            </w:r>
          </w:p>
        </w:tc>
      </w:tr>
      <w:tr w:rsidR="00CF4F89" w:rsidRPr="00CF4F89" w14:paraId="5AB24C7B"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7F152559"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Chief Complaint/Admission DX and/or Discharge DX</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46C2F6" w14:textId="77777777" w:rsidR="00CF4F89" w:rsidRPr="00CF4F89" w:rsidRDefault="00CF4F89" w:rsidP="00CF4F89">
            <w:pPr>
              <w:spacing w:after="0" w:line="240" w:lineRule="auto"/>
              <w:rPr>
                <w:rFonts w:eastAsia="Times New Roman" w:cstheme="minorHAnsi"/>
                <w:color w:val="2E2E2E"/>
                <w:sz w:val="28"/>
                <w:szCs w:val="28"/>
              </w:rPr>
            </w:pPr>
          </w:p>
        </w:tc>
      </w:tr>
      <w:tr w:rsidR="00CF4F89" w:rsidRPr="00CF4F89" w14:paraId="0D4AA372"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52CE0DB"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Originating Location</w:t>
            </w:r>
            <w:r w:rsidRPr="00CF4F89">
              <w:rPr>
                <w:rFonts w:eastAsia="Times New Roman" w:cstheme="minorHAnsi"/>
                <w:color w:val="2E2E2E"/>
                <w:sz w:val="28"/>
                <w:szCs w:val="28"/>
              </w:rPr>
              <w:br/>
              <w:t>(address where the emergency event occurred)</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5BAE0B1" w14:textId="77777777" w:rsidR="00CF4F89" w:rsidRPr="00CF4F89" w:rsidRDefault="00CF4F89" w:rsidP="00CF4F89">
            <w:pPr>
              <w:spacing w:after="0" w:line="240" w:lineRule="auto"/>
              <w:rPr>
                <w:rFonts w:eastAsia="Times New Roman" w:cstheme="minorHAnsi"/>
                <w:color w:val="2E2E2E"/>
                <w:sz w:val="28"/>
                <w:szCs w:val="28"/>
              </w:rPr>
            </w:pPr>
          </w:p>
        </w:tc>
      </w:tr>
      <w:tr w:rsidR="00CF4F89" w:rsidRPr="00CF4F89" w14:paraId="1D3F1EA5"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036D0849"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Mode of Arrival</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8E39105" w14:textId="77777777" w:rsidR="00CF4F89" w:rsidRPr="00CF4F89" w:rsidRDefault="00CF4F89" w:rsidP="00CF4F89">
            <w:pPr>
              <w:spacing w:after="0" w:line="240" w:lineRule="auto"/>
              <w:rPr>
                <w:rFonts w:eastAsia="Times New Roman" w:cstheme="minorHAnsi"/>
                <w:color w:val="2E2E2E"/>
                <w:sz w:val="28"/>
                <w:szCs w:val="28"/>
              </w:rPr>
            </w:pPr>
          </w:p>
        </w:tc>
      </w:tr>
      <w:tr w:rsidR="00CF4F89" w:rsidRPr="00CF4F89" w14:paraId="12E5909B" w14:textId="77777777" w:rsidTr="00583ED2">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hideMark/>
          </w:tcPr>
          <w:p w14:paraId="198771C4" w14:textId="77777777" w:rsidR="00CF4F89" w:rsidRPr="00CF4F89" w:rsidRDefault="00CF4F89" w:rsidP="00CF4F89">
            <w:pPr>
              <w:spacing w:before="45" w:after="45" w:line="240" w:lineRule="auto"/>
              <w:ind w:left="45" w:right="45"/>
              <w:rPr>
                <w:rFonts w:eastAsia="Times New Roman" w:cstheme="minorHAnsi"/>
                <w:color w:val="2E2E2E"/>
                <w:sz w:val="28"/>
                <w:szCs w:val="28"/>
              </w:rPr>
            </w:pPr>
            <w:r w:rsidRPr="00CF4F89">
              <w:rPr>
                <w:rFonts w:eastAsia="Times New Roman" w:cstheme="minorHAnsi"/>
                <w:color w:val="2E2E2E"/>
                <w:sz w:val="28"/>
                <w:szCs w:val="28"/>
              </w:rPr>
              <w:t>Other Health Insurance</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C242D2A" w14:textId="77777777" w:rsidR="00CF4F89" w:rsidRPr="00CF4F89" w:rsidRDefault="00CF4F89" w:rsidP="00CF4F89">
            <w:pPr>
              <w:spacing w:after="0" w:line="240" w:lineRule="auto"/>
              <w:rPr>
                <w:rFonts w:eastAsia="Times New Roman" w:cstheme="minorHAnsi"/>
                <w:color w:val="2E2E2E"/>
                <w:sz w:val="28"/>
                <w:szCs w:val="28"/>
              </w:rPr>
            </w:pPr>
          </w:p>
        </w:tc>
      </w:tr>
    </w:tbl>
    <w:p w14:paraId="0B005A8B" w14:textId="65E45DA7" w:rsidR="002275A0" w:rsidRDefault="00B1447D" w:rsidP="002275A0">
      <w:pPr>
        <w:shd w:val="clear" w:color="auto" w:fill="FFFFFF"/>
        <w:spacing w:after="0" w:line="240" w:lineRule="auto"/>
        <w:jc w:val="center"/>
        <w:rPr>
          <w:rFonts w:eastAsia="Times New Roman" w:cstheme="minorHAnsi"/>
          <w:b/>
          <w:bCs/>
          <w:sz w:val="36"/>
          <w:szCs w:val="36"/>
          <w:u w:val="single"/>
        </w:rPr>
      </w:pPr>
      <w:r w:rsidRPr="002275A0">
        <w:rPr>
          <w:rFonts w:eastAsia="Times New Roman" w:cstheme="minorHAnsi"/>
          <w:b/>
          <w:bCs/>
          <w:sz w:val="36"/>
          <w:szCs w:val="36"/>
          <w:u w:val="single"/>
        </w:rPr>
        <w:lastRenderedPageBreak/>
        <w:t>Tribal Veterans Service Officers</w:t>
      </w:r>
    </w:p>
    <w:p w14:paraId="116B9C47" w14:textId="77777777" w:rsidR="002275A0" w:rsidRPr="002275A0" w:rsidRDefault="002275A0" w:rsidP="002275A0">
      <w:pPr>
        <w:shd w:val="clear" w:color="auto" w:fill="FFFFFF"/>
        <w:spacing w:after="0" w:line="240" w:lineRule="auto"/>
        <w:jc w:val="center"/>
        <w:rPr>
          <w:rFonts w:eastAsia="Times New Roman" w:cstheme="minorHAnsi"/>
          <w:b/>
          <w:bCs/>
          <w:sz w:val="36"/>
          <w:szCs w:val="36"/>
          <w:u w:val="single"/>
        </w:rPr>
      </w:pPr>
    </w:p>
    <w:p w14:paraId="5E2B8D0A" w14:textId="3786A0E4" w:rsidR="002275A0" w:rsidRPr="0070575D" w:rsidRDefault="002275A0" w:rsidP="002275A0">
      <w:pPr>
        <w:shd w:val="clear" w:color="auto" w:fill="FFFFFF"/>
        <w:spacing w:after="0" w:line="240" w:lineRule="auto"/>
        <w:rPr>
          <w:rFonts w:eastAsia="Times New Roman" w:cstheme="minorHAnsi"/>
          <w:b/>
          <w:bCs/>
          <w:sz w:val="28"/>
          <w:szCs w:val="28"/>
        </w:rPr>
      </w:pPr>
      <w:r w:rsidRPr="0070575D">
        <w:rPr>
          <w:rFonts w:eastAsia="Times New Roman" w:cstheme="minorHAnsi"/>
          <w:b/>
          <w:bCs/>
          <w:sz w:val="28"/>
          <w:szCs w:val="28"/>
        </w:rPr>
        <w:t>Minnesota Department of Veterans Affairs (MDVA) Tribal Veterans Service Officer initiative operates in partnership with the Governmental and Tribal agencies, the Governor's Office, Minnesota State Legislators, and the Minnesota Native American Nations.</w:t>
      </w:r>
    </w:p>
    <w:p w14:paraId="42D72D22" w14:textId="77777777" w:rsidR="002275A0" w:rsidRPr="0070575D" w:rsidRDefault="002275A0" w:rsidP="002275A0">
      <w:pPr>
        <w:shd w:val="clear" w:color="auto" w:fill="FFFFFF"/>
        <w:spacing w:after="0" w:line="240" w:lineRule="auto"/>
        <w:rPr>
          <w:rFonts w:eastAsia="Times New Roman" w:cstheme="minorHAnsi"/>
          <w:b/>
          <w:bCs/>
          <w:sz w:val="28"/>
          <w:szCs w:val="28"/>
        </w:rPr>
      </w:pPr>
    </w:p>
    <w:p w14:paraId="47CE9505"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lang w:val="fr-FR"/>
        </w:rPr>
      </w:pPr>
      <w:r w:rsidRPr="0070575D">
        <w:rPr>
          <w:rFonts w:eastAsia="Times New Roman" w:cstheme="minorHAnsi"/>
          <w:b/>
          <w:bCs/>
          <w:sz w:val="28"/>
          <w:szCs w:val="28"/>
          <w:lang w:val="fr-FR"/>
        </w:rPr>
        <w:t xml:space="preserve">Bois Forte ……………………………………………………… </w:t>
      </w:r>
      <w:r w:rsidRPr="0070575D">
        <w:rPr>
          <w:rFonts w:eastAsia="Times New Roman" w:cstheme="minorHAnsi"/>
          <w:b/>
          <w:bCs/>
          <w:sz w:val="28"/>
          <w:szCs w:val="28"/>
          <w:shd w:val="clear" w:color="auto" w:fill="FFFFFF"/>
          <w:lang w:val="fr-FR"/>
        </w:rPr>
        <w:t>(651) 238-0334</w:t>
      </w:r>
    </w:p>
    <w:p w14:paraId="5B37B93B" w14:textId="79EC882F"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lang w:val="fr-FR"/>
        </w:rPr>
      </w:pPr>
    </w:p>
    <w:p w14:paraId="03C9F32A"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lang w:val="fr-FR"/>
        </w:rPr>
      </w:pPr>
      <w:r w:rsidRPr="0070575D">
        <w:rPr>
          <w:rFonts w:eastAsia="Times New Roman" w:cstheme="minorHAnsi"/>
          <w:b/>
          <w:bCs/>
          <w:sz w:val="28"/>
          <w:szCs w:val="28"/>
          <w:lang w:val="fr-FR"/>
        </w:rPr>
        <w:t xml:space="preserve">Grand Portage ………………………………………………. </w:t>
      </w:r>
      <w:r w:rsidRPr="0070575D">
        <w:rPr>
          <w:rFonts w:eastAsia="Times New Roman" w:cstheme="minorHAnsi"/>
          <w:b/>
          <w:bCs/>
          <w:sz w:val="28"/>
          <w:szCs w:val="28"/>
          <w:shd w:val="clear" w:color="auto" w:fill="FFFFFF"/>
          <w:lang w:val="fr-FR"/>
        </w:rPr>
        <w:t>(218) 475-2780</w:t>
      </w:r>
    </w:p>
    <w:p w14:paraId="758246DB" w14:textId="02316EB6"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lang w:val="fr-FR"/>
        </w:rPr>
      </w:pPr>
    </w:p>
    <w:p w14:paraId="21E52D08"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r w:rsidRPr="0070575D">
        <w:rPr>
          <w:rFonts w:eastAsia="Times New Roman" w:cstheme="minorHAnsi"/>
          <w:b/>
          <w:bCs/>
          <w:sz w:val="28"/>
          <w:szCs w:val="28"/>
          <w:lang w:val="fr-FR"/>
        </w:rPr>
        <w:t xml:space="preserve">Mille Lacs ……………………………………………………… </w:t>
      </w:r>
      <w:r w:rsidRPr="0070575D">
        <w:rPr>
          <w:rFonts w:eastAsia="Times New Roman" w:cstheme="minorHAnsi"/>
          <w:b/>
          <w:bCs/>
          <w:sz w:val="28"/>
          <w:szCs w:val="28"/>
          <w:shd w:val="clear" w:color="auto" w:fill="FFFFFF"/>
        </w:rPr>
        <w:t>(507) 837-2761</w:t>
      </w:r>
    </w:p>
    <w:p w14:paraId="6FFD4DEA" w14:textId="3D70E481"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p>
    <w:p w14:paraId="63A30B2F"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r w:rsidRPr="0070575D">
        <w:rPr>
          <w:rFonts w:eastAsia="Times New Roman" w:cstheme="minorHAnsi"/>
          <w:b/>
          <w:bCs/>
          <w:sz w:val="28"/>
          <w:szCs w:val="28"/>
        </w:rPr>
        <w:t xml:space="preserve">Red Lake ………………………………………………………. </w:t>
      </w:r>
      <w:r w:rsidRPr="0070575D">
        <w:rPr>
          <w:rFonts w:eastAsia="Times New Roman" w:cstheme="minorHAnsi"/>
          <w:b/>
          <w:bCs/>
          <w:sz w:val="28"/>
          <w:szCs w:val="28"/>
          <w:shd w:val="clear" w:color="auto" w:fill="FFFFFF"/>
        </w:rPr>
        <w:t>(218) 679-3309</w:t>
      </w:r>
    </w:p>
    <w:p w14:paraId="00F0E99D" w14:textId="2EFAFF09"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p>
    <w:p w14:paraId="353ECFDA" w14:textId="6E16C266" w:rsidR="002275A0" w:rsidRPr="0070575D" w:rsidRDefault="002275A0" w:rsidP="0070575D">
      <w:pPr>
        <w:widowControl w:val="0"/>
        <w:shd w:val="clear" w:color="auto" w:fill="FFFFFF"/>
        <w:spacing w:after="0" w:line="240" w:lineRule="auto"/>
        <w:jc w:val="center"/>
        <w:rPr>
          <w:rFonts w:eastAsia="Times New Roman" w:cstheme="minorHAnsi"/>
          <w:b/>
          <w:bCs/>
          <w:sz w:val="28"/>
          <w:szCs w:val="28"/>
        </w:rPr>
      </w:pPr>
      <w:r w:rsidRPr="0070575D">
        <w:rPr>
          <w:rFonts w:eastAsia="Times New Roman" w:cstheme="minorHAnsi"/>
          <w:b/>
          <w:bCs/>
          <w:sz w:val="28"/>
          <w:szCs w:val="28"/>
        </w:rPr>
        <w:t xml:space="preserve">Twin Cities Metro Area………………………..……….. </w:t>
      </w:r>
      <w:r w:rsidRPr="0070575D">
        <w:rPr>
          <w:rFonts w:eastAsia="Times New Roman" w:cstheme="minorHAnsi"/>
          <w:b/>
          <w:bCs/>
          <w:sz w:val="28"/>
          <w:szCs w:val="28"/>
          <w:shd w:val="clear" w:color="auto" w:fill="FFFFFF"/>
        </w:rPr>
        <w:t>(612) 970-5662</w:t>
      </w:r>
    </w:p>
    <w:p w14:paraId="45B8B14B" w14:textId="699CBD28" w:rsidR="002275A0" w:rsidRPr="0070575D" w:rsidRDefault="0070575D" w:rsidP="0070575D">
      <w:pPr>
        <w:widowControl w:val="0"/>
        <w:shd w:val="clear" w:color="auto" w:fill="FFFFFF"/>
        <w:spacing w:after="0" w:line="240" w:lineRule="auto"/>
        <w:jc w:val="center"/>
        <w:rPr>
          <w:rFonts w:eastAsia="Times New Roman" w:cstheme="minorHAnsi"/>
          <w:b/>
          <w:bCs/>
          <w:sz w:val="28"/>
          <w:szCs w:val="28"/>
          <w:shd w:val="clear" w:color="auto" w:fill="FFFFFF"/>
        </w:rPr>
      </w:pPr>
      <w:r>
        <w:rPr>
          <w:rFonts w:eastAsia="Times New Roman" w:cstheme="minorHAnsi"/>
          <w:b/>
          <w:bCs/>
          <w:sz w:val="28"/>
          <w:szCs w:val="28"/>
          <w:shd w:val="clear" w:color="auto" w:fill="FFFFFF"/>
        </w:rPr>
        <w:t xml:space="preserve">                                                                                      </w:t>
      </w:r>
      <w:r w:rsidR="002275A0" w:rsidRPr="0070575D">
        <w:rPr>
          <w:rFonts w:eastAsia="Times New Roman" w:cstheme="minorHAnsi"/>
          <w:b/>
          <w:bCs/>
          <w:sz w:val="28"/>
          <w:szCs w:val="28"/>
          <w:shd w:val="clear" w:color="auto" w:fill="FFFFFF"/>
        </w:rPr>
        <w:t>(651) 231-5064</w:t>
      </w:r>
    </w:p>
    <w:p w14:paraId="59765A15" w14:textId="4401DC08" w:rsidR="002275A0" w:rsidRPr="0070575D" w:rsidRDefault="0070575D" w:rsidP="0070575D">
      <w:pPr>
        <w:widowControl w:val="0"/>
        <w:shd w:val="clear" w:color="auto" w:fill="FFFFFF"/>
        <w:spacing w:after="0" w:line="240" w:lineRule="auto"/>
        <w:jc w:val="center"/>
        <w:rPr>
          <w:rFonts w:eastAsia="Times New Roman" w:cstheme="minorHAnsi"/>
          <w:b/>
          <w:bCs/>
          <w:sz w:val="28"/>
          <w:szCs w:val="28"/>
          <w:shd w:val="clear" w:color="auto" w:fill="FFFFFF"/>
        </w:rPr>
      </w:pPr>
      <w:r>
        <w:rPr>
          <w:rFonts w:eastAsia="Times New Roman" w:cstheme="minorHAnsi"/>
          <w:b/>
          <w:bCs/>
          <w:sz w:val="28"/>
          <w:szCs w:val="28"/>
          <w:shd w:val="clear" w:color="auto" w:fill="FFFFFF"/>
        </w:rPr>
        <w:t xml:space="preserve">                                                                                      </w:t>
      </w:r>
      <w:r w:rsidR="002275A0" w:rsidRPr="0070575D">
        <w:rPr>
          <w:rFonts w:eastAsia="Times New Roman" w:cstheme="minorHAnsi"/>
          <w:b/>
          <w:bCs/>
          <w:sz w:val="28"/>
          <w:szCs w:val="28"/>
          <w:shd w:val="clear" w:color="auto" w:fill="FFFFFF"/>
        </w:rPr>
        <w:t>(651) 231-5581</w:t>
      </w:r>
    </w:p>
    <w:p w14:paraId="2C6AB2E5"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p>
    <w:p w14:paraId="145DB7D0" w14:textId="3995C4C4"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r w:rsidRPr="0070575D">
        <w:rPr>
          <w:rFonts w:eastAsia="Times New Roman" w:cstheme="minorHAnsi"/>
          <w:b/>
          <w:bCs/>
          <w:sz w:val="28"/>
          <w:szCs w:val="28"/>
        </w:rPr>
        <w:t xml:space="preserve">Southern Minnesota …………………………………….. </w:t>
      </w:r>
      <w:r w:rsidRPr="0070575D">
        <w:rPr>
          <w:rFonts w:eastAsia="Times New Roman" w:cstheme="minorHAnsi"/>
          <w:b/>
          <w:bCs/>
          <w:sz w:val="28"/>
          <w:szCs w:val="28"/>
          <w:shd w:val="clear" w:color="auto" w:fill="FFFFFF"/>
        </w:rPr>
        <w:t>(507) 456-5067</w:t>
      </w:r>
    </w:p>
    <w:p w14:paraId="6A615803"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shd w:val="clear" w:color="auto" w:fill="FFFFFF"/>
        </w:rPr>
      </w:pPr>
    </w:p>
    <w:p w14:paraId="337A66CC" w14:textId="77777777" w:rsidR="002275A0" w:rsidRPr="0070575D" w:rsidRDefault="002275A0" w:rsidP="0070575D">
      <w:pPr>
        <w:widowControl w:val="0"/>
        <w:shd w:val="clear" w:color="auto" w:fill="FFFFFF"/>
        <w:spacing w:after="0" w:line="240" w:lineRule="auto"/>
        <w:jc w:val="center"/>
        <w:rPr>
          <w:rFonts w:eastAsia="Times New Roman" w:cstheme="minorHAnsi"/>
          <w:b/>
          <w:bCs/>
          <w:sz w:val="28"/>
          <w:szCs w:val="28"/>
        </w:rPr>
      </w:pPr>
      <w:r w:rsidRPr="0070575D">
        <w:rPr>
          <w:rFonts w:eastAsia="Times New Roman" w:cstheme="minorHAnsi"/>
          <w:b/>
          <w:bCs/>
          <w:sz w:val="28"/>
          <w:szCs w:val="28"/>
        </w:rPr>
        <w:t>White Earth…………………………………………………… (612) 357-8529</w:t>
      </w:r>
    </w:p>
    <w:p w14:paraId="08560C00" w14:textId="79C675AD" w:rsidR="00CA4C0D" w:rsidRPr="0070575D" w:rsidRDefault="00CA4C0D" w:rsidP="0070575D">
      <w:pPr>
        <w:shd w:val="clear" w:color="auto" w:fill="FFFFFF"/>
        <w:spacing w:after="0" w:line="240" w:lineRule="auto"/>
        <w:jc w:val="center"/>
        <w:rPr>
          <w:rFonts w:eastAsia="Times New Roman" w:cstheme="minorHAnsi"/>
          <w:b/>
          <w:bCs/>
          <w:color w:val="0563C1" w:themeColor="hyperlink"/>
          <w:sz w:val="28"/>
          <w:szCs w:val="28"/>
          <w:u w:val="single"/>
        </w:rPr>
      </w:pPr>
    </w:p>
    <w:p w14:paraId="72383418" w14:textId="41AA6746" w:rsidR="00681DF5" w:rsidRPr="00F0336C" w:rsidRDefault="00331D10" w:rsidP="0070575D">
      <w:pPr>
        <w:shd w:val="clear" w:color="auto" w:fill="FFFFFF"/>
        <w:spacing w:after="0" w:line="240" w:lineRule="auto"/>
        <w:jc w:val="center"/>
        <w:rPr>
          <w:rFonts w:eastAsia="Times New Roman" w:cstheme="minorHAnsi"/>
          <w:b/>
          <w:bCs/>
          <w:sz w:val="28"/>
          <w:szCs w:val="28"/>
        </w:rPr>
      </w:pPr>
      <w:r w:rsidRPr="00F0336C">
        <w:rPr>
          <w:rFonts w:eastAsia="Times New Roman" w:cstheme="minorHAnsi"/>
          <w:b/>
          <w:bCs/>
          <w:sz w:val="28"/>
          <w:szCs w:val="28"/>
        </w:rPr>
        <w:t>The</w:t>
      </w:r>
    </w:p>
    <w:p w14:paraId="7EB7C035" w14:textId="77777777" w:rsidR="001D7229" w:rsidRPr="00F0336C" w:rsidRDefault="001D7229" w:rsidP="0070575D">
      <w:pPr>
        <w:widowControl w:val="0"/>
        <w:shd w:val="clear" w:color="auto" w:fill="FFFFFF"/>
        <w:spacing w:after="0" w:line="240" w:lineRule="auto"/>
        <w:jc w:val="center"/>
        <w:rPr>
          <w:rFonts w:eastAsia="Times New Roman" w:cstheme="minorHAnsi"/>
          <w:b/>
          <w:bCs/>
          <w:sz w:val="28"/>
          <w:szCs w:val="28"/>
          <w:shd w:val="clear" w:color="auto" w:fill="FFFFFF"/>
        </w:rPr>
      </w:pPr>
    </w:p>
    <w:p w14:paraId="3338B38A" w14:textId="71337520" w:rsidR="00681DF5" w:rsidRPr="00F0336C" w:rsidRDefault="00331D10" w:rsidP="0070575D">
      <w:pPr>
        <w:widowControl w:val="0"/>
        <w:shd w:val="clear" w:color="auto" w:fill="FFFFFF"/>
        <w:spacing w:after="0" w:line="240" w:lineRule="auto"/>
        <w:jc w:val="center"/>
        <w:rPr>
          <w:rFonts w:eastAsia="Times New Roman" w:cstheme="minorHAnsi"/>
          <w:b/>
          <w:bCs/>
          <w:sz w:val="28"/>
          <w:szCs w:val="28"/>
          <w:u w:val="single"/>
        </w:rPr>
      </w:pPr>
      <w:r w:rsidRPr="00F0336C">
        <w:rPr>
          <w:rFonts w:eastAsia="Times New Roman" w:cstheme="minorHAnsi"/>
          <w:b/>
          <w:bCs/>
          <w:sz w:val="28"/>
          <w:szCs w:val="28"/>
          <w:u w:val="single"/>
        </w:rPr>
        <w:t>Non-MDVA TVSOs</w:t>
      </w:r>
    </w:p>
    <w:p w14:paraId="5E2148EE" w14:textId="77777777" w:rsidR="00681DF5" w:rsidRPr="00F0336C" w:rsidRDefault="00681DF5" w:rsidP="0070575D">
      <w:pPr>
        <w:widowControl w:val="0"/>
        <w:shd w:val="clear" w:color="auto" w:fill="FFFFFF"/>
        <w:spacing w:after="0" w:line="240" w:lineRule="auto"/>
        <w:jc w:val="center"/>
        <w:rPr>
          <w:rFonts w:eastAsia="Times New Roman" w:cstheme="minorHAnsi"/>
          <w:b/>
          <w:bCs/>
          <w:sz w:val="28"/>
          <w:szCs w:val="28"/>
        </w:rPr>
      </w:pPr>
    </w:p>
    <w:p w14:paraId="2867CD85" w14:textId="328B2337" w:rsidR="00B1447D" w:rsidRPr="00F0336C" w:rsidRDefault="00331D10" w:rsidP="0070575D">
      <w:pPr>
        <w:widowControl w:val="0"/>
        <w:shd w:val="clear" w:color="auto" w:fill="FFFFFF"/>
        <w:spacing w:after="0" w:line="240" w:lineRule="auto"/>
        <w:jc w:val="center"/>
        <w:rPr>
          <w:rFonts w:eastAsia="Times New Roman" w:cstheme="minorHAnsi"/>
          <w:b/>
          <w:bCs/>
          <w:sz w:val="28"/>
          <w:szCs w:val="28"/>
          <w:lang w:val="fr-FR"/>
        </w:rPr>
      </w:pPr>
      <w:r w:rsidRPr="0070575D">
        <w:rPr>
          <w:rFonts w:eastAsia="Times New Roman" w:cstheme="minorHAnsi"/>
          <w:b/>
          <w:bCs/>
          <w:sz w:val="28"/>
          <w:szCs w:val="28"/>
          <w:lang w:val="fr-FR"/>
        </w:rPr>
        <w:t>Fond du Lac</w:t>
      </w:r>
      <w:r w:rsidR="00681DF5" w:rsidRPr="0070575D">
        <w:rPr>
          <w:rFonts w:eastAsia="Times New Roman" w:cstheme="minorHAnsi"/>
          <w:b/>
          <w:bCs/>
          <w:sz w:val="28"/>
          <w:szCs w:val="28"/>
          <w:lang w:val="fr-FR"/>
        </w:rPr>
        <w:t xml:space="preserve"> ………………………………………………….. </w:t>
      </w:r>
      <w:r w:rsidRPr="00F0336C">
        <w:rPr>
          <w:rFonts w:eastAsia="Times New Roman" w:cstheme="minorHAnsi"/>
          <w:b/>
          <w:bCs/>
          <w:sz w:val="28"/>
          <w:szCs w:val="28"/>
          <w:lang w:val="fr-FR"/>
        </w:rPr>
        <w:t>(218) 878</w:t>
      </w:r>
      <w:r w:rsidR="003E7EB2" w:rsidRPr="00F0336C">
        <w:rPr>
          <w:rFonts w:eastAsia="Times New Roman" w:cstheme="minorHAnsi"/>
          <w:b/>
          <w:bCs/>
          <w:sz w:val="28"/>
          <w:szCs w:val="28"/>
          <w:lang w:val="fr-FR"/>
        </w:rPr>
        <w:t>-</w:t>
      </w:r>
      <w:r w:rsidRPr="00F0336C">
        <w:rPr>
          <w:rFonts w:eastAsia="Times New Roman" w:cstheme="minorHAnsi"/>
          <w:b/>
          <w:bCs/>
          <w:sz w:val="28"/>
          <w:szCs w:val="28"/>
          <w:lang w:val="fr-FR"/>
        </w:rPr>
        <w:t>2670</w:t>
      </w:r>
    </w:p>
    <w:p w14:paraId="6393C0E2" w14:textId="77777777" w:rsidR="00681DF5" w:rsidRPr="00F0336C" w:rsidRDefault="00681DF5" w:rsidP="0070575D">
      <w:pPr>
        <w:widowControl w:val="0"/>
        <w:shd w:val="clear" w:color="auto" w:fill="FFFFFF"/>
        <w:spacing w:after="0" w:line="240" w:lineRule="auto"/>
        <w:jc w:val="center"/>
        <w:rPr>
          <w:rFonts w:eastAsia="Times New Roman" w:cstheme="minorHAnsi"/>
          <w:b/>
          <w:bCs/>
          <w:sz w:val="28"/>
          <w:szCs w:val="28"/>
          <w:lang w:val="fr-FR"/>
        </w:rPr>
      </w:pPr>
    </w:p>
    <w:p w14:paraId="246F8999" w14:textId="0FBECEA2" w:rsidR="00331D10" w:rsidRPr="0070575D" w:rsidRDefault="00331D10" w:rsidP="0070575D">
      <w:pPr>
        <w:widowControl w:val="0"/>
        <w:shd w:val="clear" w:color="auto" w:fill="FFFFFF"/>
        <w:spacing w:after="0" w:line="240" w:lineRule="auto"/>
        <w:jc w:val="center"/>
        <w:rPr>
          <w:rFonts w:eastAsia="Times New Roman" w:cstheme="minorHAnsi"/>
          <w:b/>
          <w:bCs/>
          <w:sz w:val="28"/>
          <w:szCs w:val="28"/>
        </w:rPr>
      </w:pPr>
      <w:r w:rsidRPr="00F0336C">
        <w:rPr>
          <w:rFonts w:eastAsia="Times New Roman" w:cstheme="minorHAnsi"/>
          <w:b/>
          <w:bCs/>
          <w:sz w:val="28"/>
          <w:szCs w:val="28"/>
          <w:lang w:val="fr-FR"/>
        </w:rPr>
        <w:t>Leech Lake</w:t>
      </w:r>
      <w:r w:rsidR="00681DF5" w:rsidRPr="00F0336C">
        <w:rPr>
          <w:rFonts w:eastAsia="Times New Roman" w:cstheme="minorHAnsi"/>
          <w:b/>
          <w:bCs/>
          <w:sz w:val="28"/>
          <w:szCs w:val="28"/>
          <w:lang w:val="fr-FR"/>
        </w:rPr>
        <w:t xml:space="preserve"> ………………………………………………</w:t>
      </w:r>
      <w:r w:rsidR="003E7EB2" w:rsidRPr="00F0336C">
        <w:rPr>
          <w:rFonts w:eastAsia="Times New Roman" w:cstheme="minorHAnsi"/>
          <w:b/>
          <w:bCs/>
          <w:sz w:val="28"/>
          <w:szCs w:val="28"/>
          <w:lang w:val="fr-FR"/>
        </w:rPr>
        <w:t>..</w:t>
      </w:r>
      <w:r w:rsidR="00681DF5" w:rsidRPr="00F0336C">
        <w:rPr>
          <w:rFonts w:eastAsia="Times New Roman" w:cstheme="minorHAnsi"/>
          <w:b/>
          <w:bCs/>
          <w:sz w:val="28"/>
          <w:szCs w:val="28"/>
          <w:lang w:val="fr-FR"/>
        </w:rPr>
        <w:t xml:space="preserve">….. </w:t>
      </w:r>
      <w:r w:rsidRPr="0070575D">
        <w:rPr>
          <w:rFonts w:eastAsia="Times New Roman" w:cstheme="minorHAnsi"/>
          <w:b/>
          <w:bCs/>
          <w:sz w:val="28"/>
          <w:szCs w:val="28"/>
        </w:rPr>
        <w:t>(218) 335-3691</w:t>
      </w:r>
    </w:p>
    <w:p w14:paraId="6D955AB1" w14:textId="53EB572E" w:rsidR="002275A0" w:rsidRDefault="002275A0" w:rsidP="00E24595">
      <w:pPr>
        <w:spacing w:after="0" w:line="240" w:lineRule="auto"/>
        <w:jc w:val="center"/>
        <w:rPr>
          <w:rFonts w:eastAsia="Times New Roman" w:cstheme="minorHAnsi"/>
          <w:b/>
          <w:bCs/>
          <w:sz w:val="32"/>
          <w:szCs w:val="32"/>
        </w:rPr>
      </w:pPr>
    </w:p>
    <w:p w14:paraId="067C53C9" w14:textId="3DBD2ACC" w:rsidR="002275A0" w:rsidRDefault="002275A0" w:rsidP="00E24595">
      <w:pPr>
        <w:spacing w:after="0" w:line="240" w:lineRule="auto"/>
        <w:jc w:val="center"/>
        <w:rPr>
          <w:rFonts w:eastAsia="Times New Roman" w:cstheme="minorHAnsi"/>
          <w:b/>
          <w:bCs/>
          <w:sz w:val="32"/>
          <w:szCs w:val="32"/>
        </w:rPr>
      </w:pPr>
    </w:p>
    <w:p w14:paraId="1D1F9DC4" w14:textId="60F430E2" w:rsidR="0070575D" w:rsidRDefault="0070575D" w:rsidP="00E24595">
      <w:pPr>
        <w:spacing w:after="0" w:line="240" w:lineRule="auto"/>
        <w:jc w:val="center"/>
        <w:rPr>
          <w:rFonts w:eastAsia="Times New Roman" w:cstheme="minorHAnsi"/>
          <w:b/>
          <w:bCs/>
          <w:sz w:val="32"/>
          <w:szCs w:val="32"/>
        </w:rPr>
      </w:pPr>
    </w:p>
    <w:p w14:paraId="13042F49" w14:textId="2296CD8D" w:rsidR="0070575D" w:rsidRDefault="0070575D" w:rsidP="00E24595">
      <w:pPr>
        <w:spacing w:after="0" w:line="240" w:lineRule="auto"/>
        <w:jc w:val="center"/>
        <w:rPr>
          <w:rFonts w:eastAsia="Times New Roman" w:cstheme="minorHAnsi"/>
          <w:b/>
          <w:bCs/>
          <w:sz w:val="32"/>
          <w:szCs w:val="32"/>
        </w:rPr>
      </w:pPr>
    </w:p>
    <w:p w14:paraId="0E585F63" w14:textId="6F4FFF2D" w:rsidR="0070575D" w:rsidRDefault="0070575D" w:rsidP="00E24595">
      <w:pPr>
        <w:spacing w:after="0" w:line="240" w:lineRule="auto"/>
        <w:jc w:val="center"/>
        <w:rPr>
          <w:rFonts w:eastAsia="Times New Roman" w:cstheme="minorHAnsi"/>
          <w:b/>
          <w:bCs/>
          <w:sz w:val="32"/>
          <w:szCs w:val="32"/>
        </w:rPr>
      </w:pPr>
    </w:p>
    <w:p w14:paraId="6AFD539C" w14:textId="77777777" w:rsidR="0070575D" w:rsidRDefault="0070575D" w:rsidP="00E24595">
      <w:pPr>
        <w:spacing w:after="0" w:line="240" w:lineRule="auto"/>
        <w:jc w:val="center"/>
        <w:rPr>
          <w:rFonts w:eastAsia="Times New Roman" w:cstheme="minorHAnsi"/>
          <w:b/>
          <w:bCs/>
          <w:sz w:val="32"/>
          <w:szCs w:val="32"/>
        </w:rPr>
      </w:pPr>
    </w:p>
    <w:p w14:paraId="3E795BEB" w14:textId="68570630" w:rsidR="00331D10" w:rsidRPr="002275A0" w:rsidRDefault="00B1447D" w:rsidP="00E24595">
      <w:pPr>
        <w:spacing w:after="0" w:line="240" w:lineRule="auto"/>
        <w:jc w:val="center"/>
        <w:rPr>
          <w:b/>
          <w:bCs/>
          <w:sz w:val="36"/>
          <w:szCs w:val="36"/>
          <w:u w:val="single"/>
        </w:rPr>
      </w:pPr>
      <w:r w:rsidRPr="002275A0">
        <w:rPr>
          <w:b/>
          <w:bCs/>
          <w:sz w:val="36"/>
          <w:szCs w:val="36"/>
          <w:u w:val="single"/>
        </w:rPr>
        <w:lastRenderedPageBreak/>
        <w:t>Minnesota</w:t>
      </w:r>
      <w:r w:rsidR="00567F89" w:rsidRPr="002275A0">
        <w:rPr>
          <w:b/>
          <w:bCs/>
          <w:sz w:val="36"/>
          <w:szCs w:val="36"/>
          <w:u w:val="single"/>
        </w:rPr>
        <w:t xml:space="preserve">, </w:t>
      </w:r>
      <w:r w:rsidRPr="002275A0">
        <w:rPr>
          <w:b/>
          <w:bCs/>
          <w:sz w:val="36"/>
          <w:szCs w:val="36"/>
          <w:u w:val="single"/>
        </w:rPr>
        <w:t>County Veteran Service Office</w:t>
      </w:r>
      <w:r w:rsidR="00C2759B" w:rsidRPr="002275A0">
        <w:rPr>
          <w:b/>
          <w:bCs/>
          <w:sz w:val="36"/>
          <w:szCs w:val="36"/>
          <w:u w:val="single"/>
        </w:rPr>
        <w:t xml:space="preserve"> Numbers</w:t>
      </w:r>
    </w:p>
    <w:p w14:paraId="7996ECD6" w14:textId="139F6395" w:rsidR="00F91D77" w:rsidRPr="002275A0" w:rsidRDefault="00C72768" w:rsidP="00E24595">
      <w:pPr>
        <w:spacing w:after="0" w:line="240" w:lineRule="auto"/>
        <w:jc w:val="center"/>
        <w:rPr>
          <w:b/>
          <w:bCs/>
          <w:color w:val="FF0000"/>
          <w:sz w:val="36"/>
          <w:szCs w:val="36"/>
        </w:rPr>
      </w:pPr>
      <w:hyperlink r:id="rId22" w:history="1">
        <w:r w:rsidR="00F91D77" w:rsidRPr="002275A0">
          <w:rPr>
            <w:rStyle w:val="Hyperlink"/>
            <w:b/>
            <w:bCs/>
            <w:color w:val="FF0000"/>
            <w:sz w:val="36"/>
            <w:szCs w:val="36"/>
          </w:rPr>
          <w:t>www.macvso.org</w:t>
        </w:r>
      </w:hyperlink>
    </w:p>
    <w:p w14:paraId="64BC10F6" w14:textId="77777777" w:rsidR="00F91D77" w:rsidRPr="0070575D" w:rsidRDefault="00F91D77" w:rsidP="0070575D">
      <w:pPr>
        <w:spacing w:after="0" w:line="240" w:lineRule="auto"/>
        <w:jc w:val="center"/>
        <w:rPr>
          <w:rFonts w:cstheme="minorHAnsi"/>
          <w:b/>
          <w:bCs/>
          <w:sz w:val="28"/>
          <w:szCs w:val="28"/>
        </w:rPr>
      </w:pPr>
    </w:p>
    <w:p w14:paraId="1A319764" w14:textId="10128F5B"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Aitkin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927-7320</w:t>
      </w:r>
    </w:p>
    <w:p w14:paraId="1B4DCC92" w14:textId="6153AAA7"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Anoka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(763) 324-4500</w:t>
      </w:r>
    </w:p>
    <w:p w14:paraId="09C0DDAD" w14:textId="1F82A24D"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Becker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846-7312</w:t>
      </w:r>
    </w:p>
    <w:p w14:paraId="4AE91431" w14:textId="1C86A186"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Beltrami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333-4178</w:t>
      </w:r>
    </w:p>
    <w:p w14:paraId="3C4188DD" w14:textId="4102B5C0"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Benton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(320) 968-5044</w:t>
      </w:r>
    </w:p>
    <w:p w14:paraId="27671862" w14:textId="3C07D941"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Big Stone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(320) 839-6375</w:t>
      </w:r>
    </w:p>
    <w:p w14:paraId="5ACBB3DA" w14:textId="1EA8CC02"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Blue Earth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(507) 304-4246</w:t>
      </w:r>
    </w:p>
    <w:p w14:paraId="2183259D" w14:textId="4447ADAA"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Brown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(507) 233-6637</w:t>
      </w:r>
    </w:p>
    <w:p w14:paraId="1F0CE9E1" w14:textId="405692CB"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Carlton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xml:space="preserve"> (218) 499-6838</w:t>
      </w:r>
    </w:p>
    <w:p w14:paraId="36D70E10" w14:textId="3F359DAF"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Carver ………</w:t>
      </w:r>
      <w:r w:rsidR="0075122C" w:rsidRPr="0070575D">
        <w:rPr>
          <w:rFonts w:cstheme="minorHAnsi"/>
          <w:b/>
          <w:bCs/>
          <w:sz w:val="28"/>
          <w:szCs w:val="28"/>
        </w:rPr>
        <w:t>…..</w:t>
      </w:r>
      <w:r w:rsidRPr="0070575D">
        <w:rPr>
          <w:rFonts w:cstheme="minorHAnsi"/>
          <w:b/>
          <w:bCs/>
          <w:sz w:val="28"/>
          <w:szCs w:val="28"/>
        </w:rPr>
        <w:t>………………………………………………. (952) 442-2323</w:t>
      </w:r>
    </w:p>
    <w:p w14:paraId="2C8E4AD2" w14:textId="201609AE" w:rsidR="00C2759B" w:rsidRPr="0070575D" w:rsidRDefault="00C2759B" w:rsidP="0070575D">
      <w:pPr>
        <w:spacing w:after="0" w:line="240" w:lineRule="auto"/>
        <w:jc w:val="center"/>
        <w:rPr>
          <w:rFonts w:cstheme="minorHAnsi"/>
          <w:b/>
          <w:bCs/>
          <w:sz w:val="28"/>
          <w:szCs w:val="28"/>
        </w:rPr>
      </w:pPr>
      <w:r w:rsidRPr="0070575D">
        <w:rPr>
          <w:rFonts w:cstheme="minorHAnsi"/>
          <w:b/>
          <w:bCs/>
          <w:sz w:val="28"/>
          <w:szCs w:val="28"/>
        </w:rPr>
        <w:t>Cass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947-7534</w:t>
      </w:r>
    </w:p>
    <w:p w14:paraId="61915C55" w14:textId="68481CF3"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Chippewa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(320) 269-6419</w:t>
      </w:r>
    </w:p>
    <w:p w14:paraId="2396AB82" w14:textId="512494DB"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Chisago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(651) 213-5680</w:t>
      </w:r>
    </w:p>
    <w:p w14:paraId="0B3E6863" w14:textId="68F9C0B8"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Clay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299-5041</w:t>
      </w:r>
    </w:p>
    <w:p w14:paraId="11597956" w14:textId="0B311F29"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Clearwater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694-6618</w:t>
      </w:r>
    </w:p>
    <w:p w14:paraId="66D43B31" w14:textId="69ABF1E0"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Cook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(218) 387-3639</w:t>
      </w:r>
    </w:p>
    <w:p w14:paraId="0B3DAE16" w14:textId="17C99BC2"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Cottonwood …………………………………</w:t>
      </w:r>
      <w:r w:rsidR="0075122C" w:rsidRPr="0070575D">
        <w:rPr>
          <w:rFonts w:cstheme="minorHAnsi"/>
          <w:b/>
          <w:bCs/>
          <w:sz w:val="28"/>
          <w:szCs w:val="28"/>
        </w:rPr>
        <w:t>……</w:t>
      </w:r>
      <w:r w:rsidRPr="0070575D">
        <w:rPr>
          <w:rFonts w:cstheme="minorHAnsi"/>
          <w:b/>
          <w:bCs/>
          <w:sz w:val="28"/>
          <w:szCs w:val="28"/>
        </w:rPr>
        <w:t>……</w:t>
      </w:r>
      <w:r w:rsidR="0075122C" w:rsidRPr="0070575D">
        <w:rPr>
          <w:rFonts w:cstheme="minorHAnsi"/>
          <w:b/>
          <w:bCs/>
          <w:sz w:val="28"/>
          <w:szCs w:val="28"/>
        </w:rPr>
        <w:t>.</w:t>
      </w:r>
      <w:r w:rsidRPr="0070575D">
        <w:rPr>
          <w:rFonts w:cstheme="minorHAnsi"/>
          <w:b/>
          <w:bCs/>
          <w:sz w:val="28"/>
          <w:szCs w:val="28"/>
        </w:rPr>
        <w:t>……. (507) 831-5522</w:t>
      </w:r>
    </w:p>
    <w:p w14:paraId="4A1C906A" w14:textId="21CAD93D"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Crow Wing …………………………………………</w:t>
      </w:r>
      <w:r w:rsidR="0075122C" w:rsidRPr="0070575D">
        <w:rPr>
          <w:rFonts w:cstheme="minorHAnsi"/>
          <w:b/>
          <w:bCs/>
          <w:sz w:val="28"/>
          <w:szCs w:val="28"/>
        </w:rPr>
        <w:t>…….</w:t>
      </w:r>
      <w:r w:rsidRPr="0070575D">
        <w:rPr>
          <w:rFonts w:cstheme="minorHAnsi"/>
          <w:b/>
          <w:bCs/>
          <w:sz w:val="28"/>
          <w:szCs w:val="28"/>
        </w:rPr>
        <w:t>……. (218) 824-1058</w:t>
      </w:r>
    </w:p>
    <w:p w14:paraId="2E315851" w14:textId="48ED6BDB"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 xml:space="preserve">Dakota </w:t>
      </w:r>
      <w:r w:rsidR="0075122C" w:rsidRPr="0070575D">
        <w:rPr>
          <w:rFonts w:cstheme="minorHAnsi"/>
          <w:b/>
          <w:bCs/>
          <w:sz w:val="28"/>
          <w:szCs w:val="28"/>
        </w:rPr>
        <w:t>……</w:t>
      </w:r>
      <w:r w:rsidRPr="0070575D">
        <w:rPr>
          <w:rFonts w:cstheme="minorHAnsi"/>
          <w:b/>
          <w:bCs/>
          <w:sz w:val="28"/>
          <w:szCs w:val="28"/>
        </w:rPr>
        <w:t>…………………………………………………</w:t>
      </w:r>
      <w:r w:rsidR="002275A0" w:rsidRPr="0070575D">
        <w:rPr>
          <w:rFonts w:cstheme="minorHAnsi"/>
          <w:b/>
          <w:bCs/>
          <w:sz w:val="28"/>
          <w:szCs w:val="28"/>
        </w:rPr>
        <w:t>.</w:t>
      </w:r>
      <w:r w:rsidRPr="0070575D">
        <w:rPr>
          <w:rFonts w:cstheme="minorHAnsi"/>
          <w:b/>
          <w:bCs/>
          <w:sz w:val="28"/>
          <w:szCs w:val="28"/>
        </w:rPr>
        <w:t>….. (952) 554-5601</w:t>
      </w:r>
    </w:p>
    <w:p w14:paraId="5D7FB0FE" w14:textId="032EA1E4"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Dodge ……</w:t>
      </w:r>
      <w:r w:rsidR="0075122C" w:rsidRPr="0070575D">
        <w:rPr>
          <w:rFonts w:cstheme="minorHAnsi"/>
          <w:b/>
          <w:bCs/>
          <w:sz w:val="28"/>
          <w:szCs w:val="28"/>
        </w:rPr>
        <w:t>…….</w:t>
      </w:r>
      <w:r w:rsidRPr="0070575D">
        <w:rPr>
          <w:rFonts w:cstheme="minorHAnsi"/>
          <w:b/>
          <w:bCs/>
          <w:sz w:val="28"/>
          <w:szCs w:val="28"/>
        </w:rPr>
        <w:t>………………………………………………… (507) 635-6140</w:t>
      </w:r>
    </w:p>
    <w:p w14:paraId="6915148A" w14:textId="15C530CA"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Douglas …………</w:t>
      </w:r>
      <w:r w:rsidR="0075122C" w:rsidRPr="0070575D">
        <w:rPr>
          <w:rFonts w:cstheme="minorHAnsi"/>
          <w:b/>
          <w:bCs/>
          <w:sz w:val="28"/>
          <w:szCs w:val="28"/>
        </w:rPr>
        <w:t>……</w:t>
      </w:r>
      <w:r w:rsidRPr="0070575D">
        <w:rPr>
          <w:rFonts w:cstheme="minorHAnsi"/>
          <w:b/>
          <w:bCs/>
          <w:sz w:val="28"/>
          <w:szCs w:val="28"/>
        </w:rPr>
        <w:t>……………………………………</w:t>
      </w:r>
      <w:r w:rsidR="004815AD" w:rsidRPr="0070575D">
        <w:rPr>
          <w:rFonts w:cstheme="minorHAnsi"/>
          <w:b/>
          <w:bCs/>
          <w:sz w:val="28"/>
          <w:szCs w:val="28"/>
        </w:rPr>
        <w:t>.</w:t>
      </w:r>
      <w:r w:rsidR="002275A0" w:rsidRPr="0070575D">
        <w:rPr>
          <w:rFonts w:cstheme="minorHAnsi"/>
          <w:b/>
          <w:bCs/>
          <w:sz w:val="28"/>
          <w:szCs w:val="28"/>
        </w:rPr>
        <w:t>.</w:t>
      </w:r>
      <w:r w:rsidR="004815AD" w:rsidRPr="0070575D">
        <w:rPr>
          <w:rFonts w:cstheme="minorHAnsi"/>
          <w:b/>
          <w:bCs/>
          <w:sz w:val="28"/>
          <w:szCs w:val="28"/>
        </w:rPr>
        <w:t>.</w:t>
      </w:r>
      <w:r w:rsidRPr="0070575D">
        <w:rPr>
          <w:rFonts w:cstheme="minorHAnsi"/>
          <w:b/>
          <w:bCs/>
          <w:sz w:val="28"/>
          <w:szCs w:val="28"/>
        </w:rPr>
        <w:t>…. (320) 762-3883</w:t>
      </w:r>
    </w:p>
    <w:p w14:paraId="59056D36" w14:textId="18C7E4AA"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Faribault ……………</w:t>
      </w:r>
      <w:r w:rsidR="0075122C" w:rsidRPr="0070575D">
        <w:rPr>
          <w:rFonts w:cstheme="minorHAnsi"/>
          <w:b/>
          <w:bCs/>
          <w:sz w:val="28"/>
          <w:szCs w:val="28"/>
        </w:rPr>
        <w:t>…….</w:t>
      </w:r>
      <w:r w:rsidRPr="0070575D">
        <w:rPr>
          <w:rFonts w:cstheme="minorHAnsi"/>
          <w:b/>
          <w:bCs/>
          <w:sz w:val="28"/>
          <w:szCs w:val="28"/>
        </w:rPr>
        <w:t>…………………………………</w:t>
      </w:r>
      <w:r w:rsidR="004815AD" w:rsidRPr="0070575D">
        <w:rPr>
          <w:rFonts w:cstheme="minorHAnsi"/>
          <w:b/>
          <w:bCs/>
          <w:sz w:val="28"/>
          <w:szCs w:val="28"/>
        </w:rPr>
        <w:t>..</w:t>
      </w:r>
      <w:r w:rsidRPr="0070575D">
        <w:rPr>
          <w:rFonts w:cstheme="minorHAnsi"/>
          <w:b/>
          <w:bCs/>
          <w:sz w:val="28"/>
          <w:szCs w:val="28"/>
        </w:rPr>
        <w:t>.. (507) 526-6268</w:t>
      </w:r>
    </w:p>
    <w:p w14:paraId="7F22A16D" w14:textId="0ABAF3FF"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Fillmore ……………………</w:t>
      </w:r>
      <w:r w:rsidR="0075122C" w:rsidRPr="0070575D">
        <w:rPr>
          <w:rFonts w:cstheme="minorHAnsi"/>
          <w:b/>
          <w:bCs/>
          <w:sz w:val="28"/>
          <w:szCs w:val="28"/>
        </w:rPr>
        <w:t>…….</w:t>
      </w:r>
      <w:r w:rsidRPr="0070575D">
        <w:rPr>
          <w:rFonts w:cstheme="minorHAnsi"/>
          <w:b/>
          <w:bCs/>
          <w:sz w:val="28"/>
          <w:szCs w:val="28"/>
        </w:rPr>
        <w:t>……………………………… (507) 765-4937</w:t>
      </w:r>
    </w:p>
    <w:p w14:paraId="18C10114" w14:textId="3A763C71"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Freeborn …………………………</w:t>
      </w:r>
      <w:r w:rsidR="0075122C" w:rsidRPr="0070575D">
        <w:rPr>
          <w:rFonts w:cstheme="minorHAnsi"/>
          <w:b/>
          <w:bCs/>
          <w:sz w:val="28"/>
          <w:szCs w:val="28"/>
        </w:rPr>
        <w:t>…….</w:t>
      </w:r>
      <w:r w:rsidRPr="0070575D">
        <w:rPr>
          <w:rFonts w:cstheme="minorHAnsi"/>
          <w:b/>
          <w:bCs/>
          <w:sz w:val="28"/>
          <w:szCs w:val="28"/>
        </w:rPr>
        <w:t>………………………. (507) 377-5184</w:t>
      </w:r>
    </w:p>
    <w:p w14:paraId="7D8B6E5C" w14:textId="1A3B006B"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Goodhue ………………………………</w:t>
      </w:r>
      <w:r w:rsidR="0075122C" w:rsidRPr="0070575D">
        <w:rPr>
          <w:rFonts w:cstheme="minorHAnsi"/>
          <w:b/>
          <w:bCs/>
          <w:sz w:val="28"/>
          <w:szCs w:val="28"/>
        </w:rPr>
        <w:t>…….</w:t>
      </w:r>
      <w:r w:rsidRPr="0070575D">
        <w:rPr>
          <w:rFonts w:cstheme="minorHAnsi"/>
          <w:b/>
          <w:bCs/>
          <w:sz w:val="28"/>
          <w:szCs w:val="28"/>
        </w:rPr>
        <w:t>…………………. (651) 385-3256</w:t>
      </w:r>
    </w:p>
    <w:p w14:paraId="7ACDEC02" w14:textId="52A2E46B" w:rsidR="00567F89" w:rsidRPr="0070575D" w:rsidRDefault="00567F89" w:rsidP="0070575D">
      <w:pPr>
        <w:spacing w:after="0" w:line="240" w:lineRule="auto"/>
        <w:jc w:val="center"/>
        <w:rPr>
          <w:rFonts w:cstheme="minorHAnsi"/>
          <w:b/>
          <w:bCs/>
          <w:sz w:val="28"/>
          <w:szCs w:val="28"/>
        </w:rPr>
      </w:pPr>
      <w:r w:rsidRPr="0070575D">
        <w:rPr>
          <w:rFonts w:cstheme="minorHAnsi"/>
          <w:b/>
          <w:bCs/>
          <w:sz w:val="28"/>
          <w:szCs w:val="28"/>
        </w:rPr>
        <w:t>Grant …………………………………………</w:t>
      </w:r>
      <w:r w:rsidR="0075122C" w:rsidRPr="0070575D">
        <w:rPr>
          <w:rFonts w:cstheme="minorHAnsi"/>
          <w:b/>
          <w:bCs/>
          <w:sz w:val="28"/>
          <w:szCs w:val="28"/>
        </w:rPr>
        <w:t>…….</w:t>
      </w:r>
      <w:r w:rsidRPr="0070575D">
        <w:rPr>
          <w:rFonts w:cstheme="minorHAnsi"/>
          <w:b/>
          <w:bCs/>
          <w:sz w:val="28"/>
          <w:szCs w:val="28"/>
        </w:rPr>
        <w:t>……………. (218) 685-8324</w:t>
      </w:r>
    </w:p>
    <w:p w14:paraId="4DBE1445" w14:textId="26D7BF10" w:rsidR="00C2759B"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Hennepin …………………………………………</w:t>
      </w:r>
      <w:r w:rsidR="0075122C" w:rsidRPr="0070575D">
        <w:rPr>
          <w:rFonts w:cstheme="minorHAnsi"/>
          <w:b/>
          <w:bCs/>
          <w:sz w:val="28"/>
          <w:szCs w:val="28"/>
        </w:rPr>
        <w:t>…….</w:t>
      </w:r>
      <w:r w:rsidRPr="0070575D">
        <w:rPr>
          <w:rFonts w:cstheme="minorHAnsi"/>
          <w:b/>
          <w:bCs/>
          <w:sz w:val="28"/>
          <w:szCs w:val="28"/>
        </w:rPr>
        <w:t>……… (612) 348-3300</w:t>
      </w:r>
    </w:p>
    <w:p w14:paraId="1697F865" w14:textId="59907A0C"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Houston …………………………………………………</w:t>
      </w:r>
      <w:r w:rsidR="0075122C" w:rsidRPr="0070575D">
        <w:rPr>
          <w:rFonts w:cstheme="minorHAnsi"/>
          <w:b/>
          <w:bCs/>
          <w:sz w:val="28"/>
          <w:szCs w:val="28"/>
        </w:rPr>
        <w:t>…….</w:t>
      </w:r>
      <w:r w:rsidRPr="0070575D">
        <w:rPr>
          <w:rFonts w:cstheme="minorHAnsi"/>
          <w:b/>
          <w:bCs/>
          <w:sz w:val="28"/>
          <w:szCs w:val="28"/>
        </w:rPr>
        <w:t>.. (507) 725-5805</w:t>
      </w:r>
    </w:p>
    <w:p w14:paraId="1747113B" w14:textId="574F8C6B"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Hubbard ………</w:t>
      </w:r>
      <w:r w:rsidR="0075122C" w:rsidRPr="0070575D">
        <w:rPr>
          <w:rFonts w:cstheme="minorHAnsi"/>
          <w:b/>
          <w:bCs/>
          <w:sz w:val="28"/>
          <w:szCs w:val="28"/>
        </w:rPr>
        <w:t>……</w:t>
      </w:r>
      <w:r w:rsidRPr="0070575D">
        <w:rPr>
          <w:rFonts w:cstheme="minorHAnsi"/>
          <w:b/>
          <w:bCs/>
          <w:sz w:val="28"/>
          <w:szCs w:val="28"/>
        </w:rPr>
        <w:t>………………………………………</w:t>
      </w:r>
      <w:r w:rsidR="002275A0" w:rsidRPr="0070575D">
        <w:rPr>
          <w:rFonts w:cstheme="minorHAnsi"/>
          <w:b/>
          <w:bCs/>
          <w:sz w:val="28"/>
          <w:szCs w:val="28"/>
        </w:rPr>
        <w:t>.</w:t>
      </w:r>
      <w:r w:rsidRPr="0070575D">
        <w:rPr>
          <w:rFonts w:cstheme="minorHAnsi"/>
          <w:b/>
          <w:bCs/>
          <w:sz w:val="28"/>
          <w:szCs w:val="28"/>
        </w:rPr>
        <w:t>….. (218) 732-3561</w:t>
      </w:r>
    </w:p>
    <w:p w14:paraId="5F683554" w14:textId="6A24D7BC"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Isanti …………………</w:t>
      </w:r>
      <w:r w:rsidR="0075122C" w:rsidRPr="0070575D">
        <w:rPr>
          <w:rFonts w:cstheme="minorHAnsi"/>
          <w:b/>
          <w:bCs/>
          <w:sz w:val="28"/>
          <w:szCs w:val="28"/>
        </w:rPr>
        <w:t>……</w:t>
      </w:r>
      <w:r w:rsidRPr="0070575D">
        <w:rPr>
          <w:rFonts w:cstheme="minorHAnsi"/>
          <w:b/>
          <w:bCs/>
          <w:sz w:val="28"/>
          <w:szCs w:val="28"/>
        </w:rPr>
        <w:t>…………………………….………. (763) 689-3591</w:t>
      </w:r>
    </w:p>
    <w:p w14:paraId="3A9E796E" w14:textId="51DC5585"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Itasca ………………………</w:t>
      </w:r>
      <w:r w:rsidR="0075122C" w:rsidRPr="0070575D">
        <w:rPr>
          <w:rFonts w:cstheme="minorHAnsi"/>
          <w:b/>
          <w:bCs/>
          <w:sz w:val="28"/>
          <w:szCs w:val="28"/>
        </w:rPr>
        <w:t>…….</w:t>
      </w:r>
      <w:r w:rsidRPr="0070575D">
        <w:rPr>
          <w:rFonts w:cstheme="minorHAnsi"/>
          <w:b/>
          <w:bCs/>
          <w:sz w:val="28"/>
          <w:szCs w:val="28"/>
        </w:rPr>
        <w:t>…………………………….… (218) 327-2858</w:t>
      </w:r>
    </w:p>
    <w:p w14:paraId="17E0AC5D" w14:textId="370098BA"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Jackson …………………………</w:t>
      </w:r>
      <w:r w:rsidR="0075122C" w:rsidRPr="0070575D">
        <w:rPr>
          <w:rFonts w:cstheme="minorHAnsi"/>
          <w:b/>
          <w:bCs/>
          <w:sz w:val="28"/>
          <w:szCs w:val="28"/>
        </w:rPr>
        <w:t>……</w:t>
      </w:r>
      <w:r w:rsidRPr="0070575D">
        <w:rPr>
          <w:rFonts w:cstheme="minorHAnsi"/>
          <w:b/>
          <w:bCs/>
          <w:sz w:val="28"/>
          <w:szCs w:val="28"/>
        </w:rPr>
        <w:t>…………………………. (507) 847-4774</w:t>
      </w:r>
    </w:p>
    <w:p w14:paraId="09103772" w14:textId="3874165D"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Kanabec ………………………………</w:t>
      </w:r>
      <w:r w:rsidR="0075122C" w:rsidRPr="0070575D">
        <w:rPr>
          <w:rFonts w:cstheme="minorHAnsi"/>
          <w:b/>
          <w:bCs/>
          <w:sz w:val="28"/>
          <w:szCs w:val="28"/>
        </w:rPr>
        <w:t>…….</w:t>
      </w:r>
      <w:r w:rsidRPr="0070575D">
        <w:rPr>
          <w:rFonts w:cstheme="minorHAnsi"/>
          <w:b/>
          <w:bCs/>
          <w:sz w:val="28"/>
          <w:szCs w:val="28"/>
        </w:rPr>
        <w:t>………………….. (320) 679-6380</w:t>
      </w:r>
    </w:p>
    <w:p w14:paraId="5893BF65" w14:textId="5C926DAB" w:rsidR="004815AD" w:rsidRPr="0070575D" w:rsidRDefault="004815AD" w:rsidP="0070575D">
      <w:pPr>
        <w:spacing w:after="0" w:line="240" w:lineRule="auto"/>
        <w:jc w:val="center"/>
        <w:rPr>
          <w:rFonts w:cstheme="minorHAnsi"/>
          <w:b/>
          <w:bCs/>
          <w:sz w:val="28"/>
          <w:szCs w:val="28"/>
          <w:lang w:val="fr-FR"/>
        </w:rPr>
      </w:pPr>
      <w:r w:rsidRPr="0070575D">
        <w:rPr>
          <w:rFonts w:cstheme="minorHAnsi"/>
          <w:b/>
          <w:bCs/>
          <w:sz w:val="28"/>
          <w:szCs w:val="28"/>
        </w:rPr>
        <w:t>Kandiyohi …………………………………</w:t>
      </w:r>
      <w:r w:rsidR="0075122C" w:rsidRPr="0070575D">
        <w:rPr>
          <w:rFonts w:cstheme="minorHAnsi"/>
          <w:b/>
          <w:bCs/>
          <w:sz w:val="28"/>
          <w:szCs w:val="28"/>
        </w:rPr>
        <w:t>…….</w:t>
      </w:r>
      <w:r w:rsidRPr="0070575D">
        <w:rPr>
          <w:rFonts w:cstheme="minorHAnsi"/>
          <w:b/>
          <w:bCs/>
          <w:sz w:val="28"/>
          <w:szCs w:val="28"/>
        </w:rPr>
        <w:t xml:space="preserve">…………….. </w:t>
      </w:r>
      <w:r w:rsidRPr="0070575D">
        <w:rPr>
          <w:rFonts w:cstheme="minorHAnsi"/>
          <w:b/>
          <w:bCs/>
          <w:sz w:val="28"/>
          <w:szCs w:val="28"/>
          <w:lang w:val="fr-FR"/>
        </w:rPr>
        <w:t>(320) 231-6226</w:t>
      </w:r>
    </w:p>
    <w:p w14:paraId="2539FC29" w14:textId="4FEED2B7" w:rsidR="004815AD" w:rsidRPr="0070575D" w:rsidRDefault="004815AD" w:rsidP="0070575D">
      <w:pPr>
        <w:spacing w:after="0" w:line="240" w:lineRule="auto"/>
        <w:jc w:val="center"/>
        <w:rPr>
          <w:rFonts w:cstheme="minorHAnsi"/>
          <w:b/>
          <w:bCs/>
          <w:sz w:val="28"/>
          <w:szCs w:val="28"/>
          <w:lang w:val="fr-FR"/>
        </w:rPr>
      </w:pPr>
      <w:r w:rsidRPr="0070575D">
        <w:rPr>
          <w:rFonts w:cstheme="minorHAnsi"/>
          <w:b/>
          <w:bCs/>
          <w:sz w:val="28"/>
          <w:szCs w:val="28"/>
          <w:lang w:val="fr-FR"/>
        </w:rPr>
        <w:lastRenderedPageBreak/>
        <w:t>Kittson ……………………………………………</w:t>
      </w:r>
      <w:r w:rsidR="0075122C" w:rsidRPr="0070575D">
        <w:rPr>
          <w:rFonts w:cstheme="minorHAnsi"/>
          <w:b/>
          <w:bCs/>
          <w:sz w:val="28"/>
          <w:szCs w:val="28"/>
          <w:lang w:val="fr-FR"/>
        </w:rPr>
        <w:t>…….</w:t>
      </w:r>
      <w:r w:rsidRPr="0070575D">
        <w:rPr>
          <w:rFonts w:cstheme="minorHAnsi"/>
          <w:b/>
          <w:bCs/>
          <w:sz w:val="28"/>
          <w:szCs w:val="28"/>
          <w:lang w:val="fr-FR"/>
        </w:rPr>
        <w:t>………. (218) 843-2198</w:t>
      </w:r>
    </w:p>
    <w:p w14:paraId="7E58A944" w14:textId="17BB2C4A" w:rsidR="004815AD" w:rsidRPr="0070575D" w:rsidRDefault="004815AD" w:rsidP="0070575D">
      <w:pPr>
        <w:spacing w:after="0" w:line="240" w:lineRule="auto"/>
        <w:jc w:val="center"/>
        <w:rPr>
          <w:rFonts w:cstheme="minorHAnsi"/>
          <w:b/>
          <w:bCs/>
          <w:sz w:val="28"/>
          <w:szCs w:val="28"/>
          <w:lang w:val="fr-FR"/>
        </w:rPr>
      </w:pPr>
      <w:r w:rsidRPr="0070575D">
        <w:rPr>
          <w:rFonts w:cstheme="minorHAnsi"/>
          <w:b/>
          <w:bCs/>
          <w:sz w:val="28"/>
          <w:szCs w:val="28"/>
          <w:lang w:val="fr-FR"/>
        </w:rPr>
        <w:t>Koochiching …………………………………………</w:t>
      </w:r>
      <w:r w:rsidR="0075122C" w:rsidRPr="0070575D">
        <w:rPr>
          <w:rFonts w:cstheme="minorHAnsi"/>
          <w:b/>
          <w:bCs/>
          <w:sz w:val="28"/>
          <w:szCs w:val="28"/>
          <w:lang w:val="fr-FR"/>
        </w:rPr>
        <w:t>…….</w:t>
      </w:r>
      <w:r w:rsidRPr="0070575D">
        <w:rPr>
          <w:rFonts w:cstheme="minorHAnsi"/>
          <w:b/>
          <w:bCs/>
          <w:sz w:val="28"/>
          <w:szCs w:val="28"/>
          <w:lang w:val="fr-FR"/>
        </w:rPr>
        <w:t>…. (218) 283-1179</w:t>
      </w:r>
    </w:p>
    <w:p w14:paraId="1DD4E9FD" w14:textId="353CC36D"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lang w:val="fr-FR"/>
        </w:rPr>
        <w:t>La qui Parle …</w:t>
      </w:r>
      <w:r w:rsidR="0075122C" w:rsidRPr="0070575D">
        <w:rPr>
          <w:rFonts w:cstheme="minorHAnsi"/>
          <w:b/>
          <w:bCs/>
          <w:sz w:val="28"/>
          <w:szCs w:val="28"/>
          <w:lang w:val="fr-FR"/>
        </w:rPr>
        <w:t>…….</w:t>
      </w:r>
      <w:r w:rsidRPr="0070575D">
        <w:rPr>
          <w:rFonts w:cstheme="minorHAnsi"/>
          <w:b/>
          <w:bCs/>
          <w:sz w:val="28"/>
          <w:szCs w:val="28"/>
          <w:lang w:val="fr-FR"/>
        </w:rPr>
        <w:t xml:space="preserve">………………………………………….. </w:t>
      </w:r>
      <w:r w:rsidRPr="0070575D">
        <w:rPr>
          <w:rFonts w:cstheme="minorHAnsi"/>
          <w:b/>
          <w:bCs/>
          <w:sz w:val="28"/>
          <w:szCs w:val="28"/>
        </w:rPr>
        <w:t>(320) 598-3445</w:t>
      </w:r>
    </w:p>
    <w:p w14:paraId="2AE8C7D8" w14:textId="4F05B18A"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Lake …………………</w:t>
      </w:r>
      <w:r w:rsidR="0075122C" w:rsidRPr="0070575D">
        <w:rPr>
          <w:rFonts w:cstheme="minorHAnsi"/>
          <w:b/>
          <w:bCs/>
          <w:sz w:val="28"/>
          <w:szCs w:val="28"/>
        </w:rPr>
        <w:t>…….</w:t>
      </w:r>
      <w:r w:rsidRPr="0070575D">
        <w:rPr>
          <w:rFonts w:cstheme="minorHAnsi"/>
          <w:b/>
          <w:bCs/>
          <w:sz w:val="28"/>
          <w:szCs w:val="28"/>
        </w:rPr>
        <w:t>…………………………………….. (218) 834-8326</w:t>
      </w:r>
    </w:p>
    <w:p w14:paraId="598DC6EC" w14:textId="050628FE"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Lake of the Woods …</w:t>
      </w:r>
      <w:r w:rsidR="0075122C" w:rsidRPr="0070575D">
        <w:rPr>
          <w:rFonts w:cstheme="minorHAnsi"/>
          <w:b/>
          <w:bCs/>
          <w:sz w:val="28"/>
          <w:szCs w:val="28"/>
        </w:rPr>
        <w:t>…….</w:t>
      </w:r>
      <w:r w:rsidRPr="0070575D">
        <w:rPr>
          <w:rFonts w:cstheme="minorHAnsi"/>
          <w:b/>
          <w:bCs/>
          <w:sz w:val="28"/>
          <w:szCs w:val="28"/>
        </w:rPr>
        <w:t>……………………………….. (218) 634-2219</w:t>
      </w:r>
    </w:p>
    <w:p w14:paraId="00EEAEEC" w14:textId="3BD9C91E" w:rsidR="004815AD" w:rsidRPr="0070575D" w:rsidRDefault="004815AD" w:rsidP="0070575D">
      <w:pPr>
        <w:spacing w:after="0" w:line="240" w:lineRule="auto"/>
        <w:jc w:val="center"/>
        <w:rPr>
          <w:rFonts w:cstheme="minorHAnsi"/>
          <w:b/>
          <w:bCs/>
          <w:sz w:val="28"/>
          <w:szCs w:val="28"/>
        </w:rPr>
      </w:pPr>
      <w:r w:rsidRPr="0070575D">
        <w:rPr>
          <w:rFonts w:cstheme="minorHAnsi"/>
          <w:b/>
          <w:bCs/>
          <w:sz w:val="28"/>
          <w:szCs w:val="28"/>
        </w:rPr>
        <w:t>Le Suer …………………………</w:t>
      </w:r>
      <w:r w:rsidR="0075122C" w:rsidRPr="0070575D">
        <w:rPr>
          <w:rFonts w:cstheme="minorHAnsi"/>
          <w:b/>
          <w:bCs/>
          <w:sz w:val="28"/>
          <w:szCs w:val="28"/>
        </w:rPr>
        <w:t>…….</w:t>
      </w:r>
      <w:r w:rsidRPr="0070575D">
        <w:rPr>
          <w:rFonts w:cstheme="minorHAnsi"/>
          <w:b/>
          <w:bCs/>
          <w:sz w:val="28"/>
          <w:szCs w:val="28"/>
        </w:rPr>
        <w:t>…………………………. (507) 357-8279</w:t>
      </w:r>
    </w:p>
    <w:p w14:paraId="0417E924" w14:textId="5BC057A1" w:rsidR="004815AD" w:rsidRPr="0070575D" w:rsidRDefault="00991A68" w:rsidP="0070575D">
      <w:pPr>
        <w:spacing w:after="0" w:line="240" w:lineRule="auto"/>
        <w:jc w:val="center"/>
        <w:rPr>
          <w:rFonts w:cstheme="minorHAnsi"/>
          <w:b/>
          <w:bCs/>
          <w:sz w:val="28"/>
          <w:szCs w:val="28"/>
        </w:rPr>
      </w:pPr>
      <w:r w:rsidRPr="0070575D">
        <w:rPr>
          <w:rFonts w:cstheme="minorHAnsi"/>
          <w:b/>
          <w:bCs/>
          <w:sz w:val="28"/>
          <w:szCs w:val="28"/>
        </w:rPr>
        <w:t>Lincoln …………………………………</w:t>
      </w:r>
      <w:r w:rsidR="0075122C" w:rsidRPr="0070575D">
        <w:rPr>
          <w:rFonts w:cstheme="minorHAnsi"/>
          <w:b/>
          <w:bCs/>
          <w:sz w:val="28"/>
          <w:szCs w:val="28"/>
        </w:rPr>
        <w:t>…….</w:t>
      </w:r>
      <w:r w:rsidRPr="0070575D">
        <w:rPr>
          <w:rFonts w:cstheme="minorHAnsi"/>
          <w:b/>
          <w:bCs/>
          <w:sz w:val="28"/>
          <w:szCs w:val="28"/>
        </w:rPr>
        <w:t>…………………. (507) 694-1033</w:t>
      </w:r>
    </w:p>
    <w:p w14:paraId="51A4FB6A" w14:textId="0F1968F7" w:rsidR="00991A68" w:rsidRPr="0070575D" w:rsidRDefault="00991A68" w:rsidP="0070575D">
      <w:pPr>
        <w:spacing w:after="0" w:line="240" w:lineRule="auto"/>
        <w:jc w:val="center"/>
        <w:rPr>
          <w:rFonts w:cstheme="minorHAnsi"/>
          <w:b/>
          <w:bCs/>
          <w:sz w:val="28"/>
          <w:szCs w:val="28"/>
        </w:rPr>
      </w:pPr>
      <w:r w:rsidRPr="0070575D">
        <w:rPr>
          <w:rFonts w:cstheme="minorHAnsi"/>
          <w:b/>
          <w:bCs/>
          <w:sz w:val="28"/>
          <w:szCs w:val="28"/>
        </w:rPr>
        <w:t>Lyon ……………………………………………</w:t>
      </w:r>
      <w:r w:rsidR="0075122C" w:rsidRPr="0070575D">
        <w:rPr>
          <w:rFonts w:cstheme="minorHAnsi"/>
          <w:b/>
          <w:bCs/>
          <w:sz w:val="28"/>
          <w:szCs w:val="28"/>
        </w:rPr>
        <w:t>…….</w:t>
      </w:r>
      <w:r w:rsidRPr="0070575D">
        <w:rPr>
          <w:rFonts w:cstheme="minorHAnsi"/>
          <w:b/>
          <w:bCs/>
          <w:sz w:val="28"/>
          <w:szCs w:val="28"/>
        </w:rPr>
        <w:t>………….. (507) 537-6729</w:t>
      </w:r>
    </w:p>
    <w:p w14:paraId="005E3EF5" w14:textId="77DD480C" w:rsidR="00991A68" w:rsidRPr="0070575D" w:rsidRDefault="00991A68" w:rsidP="0070575D">
      <w:pPr>
        <w:spacing w:after="0" w:line="240" w:lineRule="auto"/>
        <w:jc w:val="center"/>
        <w:rPr>
          <w:rFonts w:cstheme="minorHAnsi"/>
          <w:b/>
          <w:bCs/>
          <w:sz w:val="28"/>
          <w:szCs w:val="28"/>
        </w:rPr>
      </w:pPr>
      <w:r w:rsidRPr="0070575D">
        <w:rPr>
          <w:rFonts w:cstheme="minorHAnsi"/>
          <w:b/>
          <w:bCs/>
          <w:sz w:val="28"/>
          <w:szCs w:val="28"/>
        </w:rPr>
        <w:t>McLeod ………………………………………………</w:t>
      </w:r>
      <w:r w:rsidR="0075122C" w:rsidRPr="0070575D">
        <w:rPr>
          <w:rFonts w:cstheme="minorHAnsi"/>
          <w:b/>
          <w:bCs/>
          <w:sz w:val="28"/>
          <w:szCs w:val="28"/>
        </w:rPr>
        <w:t>……..</w:t>
      </w:r>
      <w:r w:rsidRPr="0070575D">
        <w:rPr>
          <w:rFonts w:cstheme="minorHAnsi"/>
          <w:b/>
          <w:bCs/>
          <w:sz w:val="28"/>
          <w:szCs w:val="28"/>
        </w:rPr>
        <w:t>….. (320) 864-1268</w:t>
      </w:r>
    </w:p>
    <w:p w14:paraId="4885671E" w14:textId="2991751A" w:rsidR="00991A68"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Mahnomen ……………………</w:t>
      </w:r>
      <w:r w:rsidR="0075122C" w:rsidRPr="0070575D">
        <w:rPr>
          <w:rFonts w:cstheme="minorHAnsi"/>
          <w:b/>
          <w:bCs/>
          <w:sz w:val="28"/>
          <w:szCs w:val="28"/>
        </w:rPr>
        <w:t>…….</w:t>
      </w:r>
      <w:r w:rsidRPr="0070575D">
        <w:rPr>
          <w:rFonts w:cstheme="minorHAnsi"/>
          <w:b/>
          <w:bCs/>
          <w:sz w:val="28"/>
          <w:szCs w:val="28"/>
        </w:rPr>
        <w:t>……………………….. (218) 935-5062</w:t>
      </w:r>
    </w:p>
    <w:p w14:paraId="72449B6D" w14:textId="15A16A83"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Marshall ………………………………</w:t>
      </w:r>
      <w:r w:rsidR="0075122C" w:rsidRPr="0070575D">
        <w:rPr>
          <w:rFonts w:cstheme="minorHAnsi"/>
          <w:b/>
          <w:bCs/>
          <w:sz w:val="28"/>
          <w:szCs w:val="28"/>
        </w:rPr>
        <w:t>…….</w:t>
      </w:r>
      <w:r w:rsidRPr="0070575D">
        <w:rPr>
          <w:rFonts w:cstheme="minorHAnsi"/>
          <w:b/>
          <w:bCs/>
          <w:sz w:val="28"/>
          <w:szCs w:val="28"/>
        </w:rPr>
        <w:t>…………………. (218) 745-4303</w:t>
      </w:r>
    </w:p>
    <w:p w14:paraId="7D306EBD" w14:textId="5AF12892"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Martin …………………………………………</w:t>
      </w:r>
      <w:r w:rsidR="0075122C" w:rsidRPr="0070575D">
        <w:rPr>
          <w:rFonts w:cstheme="minorHAnsi"/>
          <w:b/>
          <w:bCs/>
          <w:sz w:val="28"/>
          <w:szCs w:val="28"/>
        </w:rPr>
        <w:t>……..</w:t>
      </w:r>
      <w:r w:rsidRPr="0070575D">
        <w:rPr>
          <w:rFonts w:cstheme="minorHAnsi"/>
          <w:b/>
          <w:bCs/>
          <w:sz w:val="28"/>
          <w:szCs w:val="28"/>
        </w:rPr>
        <w:t>…………. (507) 238-3220</w:t>
      </w:r>
    </w:p>
    <w:p w14:paraId="17F1FE6F" w14:textId="2C6DABB3"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Meeker ………………………………………………</w:t>
      </w:r>
      <w:r w:rsidR="0075122C" w:rsidRPr="0070575D">
        <w:rPr>
          <w:rFonts w:cstheme="minorHAnsi"/>
          <w:b/>
          <w:bCs/>
          <w:sz w:val="28"/>
          <w:szCs w:val="28"/>
        </w:rPr>
        <w:t>……..</w:t>
      </w:r>
      <w:r w:rsidRPr="0070575D">
        <w:rPr>
          <w:rFonts w:cstheme="minorHAnsi"/>
          <w:b/>
          <w:bCs/>
          <w:sz w:val="28"/>
          <w:szCs w:val="28"/>
        </w:rPr>
        <w:t>….. (320) 693-5445</w:t>
      </w:r>
    </w:p>
    <w:p w14:paraId="4F861B7D" w14:textId="1418D2E0"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Mille Lacs ……………</w:t>
      </w:r>
      <w:r w:rsidR="0075122C" w:rsidRPr="0070575D">
        <w:rPr>
          <w:rFonts w:cstheme="minorHAnsi"/>
          <w:b/>
          <w:bCs/>
          <w:sz w:val="28"/>
          <w:szCs w:val="28"/>
        </w:rPr>
        <w:t>………</w:t>
      </w:r>
      <w:r w:rsidRPr="0070575D">
        <w:rPr>
          <w:rFonts w:cstheme="minorHAnsi"/>
          <w:b/>
          <w:bCs/>
          <w:sz w:val="28"/>
          <w:szCs w:val="28"/>
        </w:rPr>
        <w:t>…………………………………. (320) 983-8208</w:t>
      </w:r>
    </w:p>
    <w:p w14:paraId="17E78047" w14:textId="1C3FA99B"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Morrison ……………………</w:t>
      </w:r>
      <w:r w:rsidR="0075122C" w:rsidRPr="0070575D">
        <w:rPr>
          <w:rFonts w:cstheme="minorHAnsi"/>
          <w:b/>
          <w:bCs/>
          <w:sz w:val="28"/>
          <w:szCs w:val="28"/>
        </w:rPr>
        <w:t>………</w:t>
      </w:r>
      <w:r w:rsidRPr="0070575D">
        <w:rPr>
          <w:rFonts w:cstheme="minorHAnsi"/>
          <w:b/>
          <w:bCs/>
          <w:sz w:val="28"/>
          <w:szCs w:val="28"/>
        </w:rPr>
        <w:t>………………………….. (320) 632-0290</w:t>
      </w:r>
    </w:p>
    <w:p w14:paraId="6DF377BC" w14:textId="6CBFB1B9"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Mower ………………………………</w:t>
      </w:r>
      <w:r w:rsidR="0075122C" w:rsidRPr="0070575D">
        <w:rPr>
          <w:rFonts w:cstheme="minorHAnsi"/>
          <w:b/>
          <w:bCs/>
          <w:sz w:val="28"/>
          <w:szCs w:val="28"/>
        </w:rPr>
        <w:t>……..</w:t>
      </w:r>
      <w:r w:rsidRPr="0070575D">
        <w:rPr>
          <w:rFonts w:cstheme="minorHAnsi"/>
          <w:b/>
          <w:bCs/>
          <w:sz w:val="28"/>
          <w:szCs w:val="28"/>
        </w:rPr>
        <w:t>…………………… (507) 434-2712</w:t>
      </w:r>
    </w:p>
    <w:p w14:paraId="58DDA930" w14:textId="204C1D41"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Murray ………………………………………</w:t>
      </w:r>
      <w:r w:rsidR="0075122C" w:rsidRPr="0070575D">
        <w:rPr>
          <w:rFonts w:cstheme="minorHAnsi"/>
          <w:b/>
          <w:bCs/>
          <w:sz w:val="28"/>
          <w:szCs w:val="28"/>
        </w:rPr>
        <w:t>……..</w:t>
      </w:r>
      <w:r w:rsidRPr="0070575D">
        <w:rPr>
          <w:rFonts w:cstheme="minorHAnsi"/>
          <w:b/>
          <w:bCs/>
          <w:sz w:val="28"/>
          <w:szCs w:val="28"/>
        </w:rPr>
        <w:t>…………… (507) 836-1169</w:t>
      </w:r>
    </w:p>
    <w:p w14:paraId="5F8B7597" w14:textId="1957ECCB" w:rsidR="00DC2D0D" w:rsidRPr="0070575D" w:rsidRDefault="00DC2D0D" w:rsidP="0070575D">
      <w:pPr>
        <w:spacing w:after="0" w:line="240" w:lineRule="auto"/>
        <w:jc w:val="center"/>
        <w:rPr>
          <w:rFonts w:cstheme="minorHAnsi"/>
          <w:b/>
          <w:bCs/>
          <w:sz w:val="28"/>
          <w:szCs w:val="28"/>
        </w:rPr>
      </w:pPr>
      <w:r w:rsidRPr="0070575D">
        <w:rPr>
          <w:rFonts w:cstheme="minorHAnsi"/>
          <w:b/>
          <w:bCs/>
          <w:sz w:val="28"/>
          <w:szCs w:val="28"/>
        </w:rPr>
        <w:t>Nicollet ………………………………………………</w:t>
      </w:r>
      <w:r w:rsidR="0075122C" w:rsidRPr="0070575D">
        <w:rPr>
          <w:rFonts w:cstheme="minorHAnsi"/>
          <w:b/>
          <w:bCs/>
          <w:sz w:val="28"/>
          <w:szCs w:val="28"/>
        </w:rPr>
        <w:t>……..</w:t>
      </w:r>
      <w:r w:rsidRPr="0070575D">
        <w:rPr>
          <w:rFonts w:cstheme="minorHAnsi"/>
          <w:b/>
          <w:bCs/>
          <w:sz w:val="28"/>
          <w:szCs w:val="28"/>
        </w:rPr>
        <w:t>….. (507) 934-7870</w:t>
      </w:r>
    </w:p>
    <w:p w14:paraId="5545E434" w14:textId="3F0A1D1C" w:rsidR="00DC2D0D"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Nobles ……</w:t>
      </w:r>
      <w:r w:rsidR="0075122C" w:rsidRPr="0070575D">
        <w:rPr>
          <w:rFonts w:cstheme="minorHAnsi"/>
          <w:b/>
          <w:bCs/>
          <w:sz w:val="28"/>
          <w:szCs w:val="28"/>
        </w:rPr>
        <w:t>……..</w:t>
      </w:r>
      <w:r w:rsidRPr="0070575D">
        <w:rPr>
          <w:rFonts w:cstheme="minorHAnsi"/>
          <w:b/>
          <w:bCs/>
          <w:sz w:val="28"/>
          <w:szCs w:val="28"/>
        </w:rPr>
        <w:t>………………………………………</w:t>
      </w:r>
      <w:r w:rsidR="001D7229" w:rsidRPr="0070575D">
        <w:rPr>
          <w:rFonts w:cstheme="minorHAnsi"/>
          <w:b/>
          <w:bCs/>
          <w:sz w:val="28"/>
          <w:szCs w:val="28"/>
        </w:rPr>
        <w:t>..</w:t>
      </w:r>
      <w:r w:rsidRPr="0070575D">
        <w:rPr>
          <w:rFonts w:cstheme="minorHAnsi"/>
          <w:b/>
          <w:bCs/>
          <w:sz w:val="28"/>
          <w:szCs w:val="28"/>
        </w:rPr>
        <w:t>……. (507) 295-5292</w:t>
      </w:r>
    </w:p>
    <w:p w14:paraId="25152ED5" w14:textId="40644BDE"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Norman …………</w:t>
      </w:r>
      <w:r w:rsidR="0075122C" w:rsidRPr="0070575D">
        <w:rPr>
          <w:rFonts w:cstheme="minorHAnsi"/>
          <w:b/>
          <w:bCs/>
          <w:sz w:val="28"/>
          <w:szCs w:val="28"/>
        </w:rPr>
        <w:t>……..</w:t>
      </w:r>
      <w:r w:rsidRPr="0070575D">
        <w:rPr>
          <w:rFonts w:cstheme="minorHAnsi"/>
          <w:b/>
          <w:bCs/>
          <w:sz w:val="28"/>
          <w:szCs w:val="28"/>
        </w:rPr>
        <w:t>…………………………………</w:t>
      </w:r>
      <w:r w:rsidR="001D7229" w:rsidRPr="0070575D">
        <w:rPr>
          <w:rFonts w:cstheme="minorHAnsi"/>
          <w:b/>
          <w:bCs/>
          <w:sz w:val="28"/>
          <w:szCs w:val="28"/>
        </w:rPr>
        <w:t>..</w:t>
      </w:r>
      <w:r w:rsidRPr="0070575D">
        <w:rPr>
          <w:rFonts w:cstheme="minorHAnsi"/>
          <w:b/>
          <w:bCs/>
          <w:sz w:val="28"/>
          <w:szCs w:val="28"/>
        </w:rPr>
        <w:t>….. (218) 784-5494</w:t>
      </w:r>
    </w:p>
    <w:p w14:paraId="5FCA94E6" w14:textId="410975B4"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Olmsted …………………</w:t>
      </w:r>
      <w:r w:rsidR="0075122C" w:rsidRPr="0070575D">
        <w:rPr>
          <w:rFonts w:cstheme="minorHAnsi"/>
          <w:b/>
          <w:bCs/>
          <w:sz w:val="28"/>
          <w:szCs w:val="28"/>
        </w:rPr>
        <w:t>…….</w:t>
      </w:r>
      <w:r w:rsidRPr="0070575D">
        <w:rPr>
          <w:rFonts w:cstheme="minorHAnsi"/>
          <w:b/>
          <w:bCs/>
          <w:sz w:val="28"/>
          <w:szCs w:val="28"/>
        </w:rPr>
        <w:t>……………………………</w:t>
      </w:r>
      <w:r w:rsidR="001D7229" w:rsidRPr="0070575D">
        <w:rPr>
          <w:rFonts w:cstheme="minorHAnsi"/>
          <w:b/>
          <w:bCs/>
          <w:sz w:val="28"/>
          <w:szCs w:val="28"/>
        </w:rPr>
        <w:t>..</w:t>
      </w:r>
      <w:r w:rsidRPr="0070575D">
        <w:rPr>
          <w:rFonts w:cstheme="minorHAnsi"/>
          <w:b/>
          <w:bCs/>
          <w:sz w:val="28"/>
          <w:szCs w:val="28"/>
        </w:rPr>
        <w:t>.. (507) 328-6355</w:t>
      </w:r>
    </w:p>
    <w:p w14:paraId="4AED8B99" w14:textId="6DD230CB"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Otter Tail ………………………</w:t>
      </w:r>
      <w:r w:rsidR="0075122C" w:rsidRPr="0070575D">
        <w:rPr>
          <w:rFonts w:cstheme="minorHAnsi"/>
          <w:b/>
          <w:bCs/>
          <w:sz w:val="28"/>
          <w:szCs w:val="28"/>
        </w:rPr>
        <w:t>……</w:t>
      </w:r>
      <w:r w:rsidRPr="0070575D">
        <w:rPr>
          <w:rFonts w:cstheme="minorHAnsi"/>
          <w:b/>
          <w:bCs/>
          <w:sz w:val="28"/>
          <w:szCs w:val="28"/>
        </w:rPr>
        <w:t>…………………………. (218) 998-8605</w:t>
      </w:r>
    </w:p>
    <w:p w14:paraId="69CA19EA" w14:textId="16FBF828" w:rsidR="004815AD"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Pennington …………………………</w:t>
      </w:r>
      <w:r w:rsidR="0075122C" w:rsidRPr="0070575D">
        <w:rPr>
          <w:rFonts w:cstheme="minorHAnsi"/>
          <w:b/>
          <w:bCs/>
          <w:sz w:val="28"/>
          <w:szCs w:val="28"/>
        </w:rPr>
        <w:t>……</w:t>
      </w:r>
      <w:r w:rsidRPr="0070575D">
        <w:rPr>
          <w:rFonts w:cstheme="minorHAnsi"/>
          <w:b/>
          <w:bCs/>
          <w:sz w:val="28"/>
          <w:szCs w:val="28"/>
        </w:rPr>
        <w:t>…………………... (218) 683-7034</w:t>
      </w:r>
    </w:p>
    <w:p w14:paraId="5714A37C" w14:textId="3BD0D0B0"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Pine …………………………………………</w:t>
      </w:r>
      <w:r w:rsidR="0075122C" w:rsidRPr="0070575D">
        <w:rPr>
          <w:rFonts w:cstheme="minorHAnsi"/>
          <w:b/>
          <w:bCs/>
          <w:sz w:val="28"/>
          <w:szCs w:val="28"/>
        </w:rPr>
        <w:t>……</w:t>
      </w:r>
      <w:r w:rsidRPr="0070575D">
        <w:rPr>
          <w:rFonts w:cstheme="minorHAnsi"/>
          <w:b/>
          <w:bCs/>
          <w:sz w:val="28"/>
          <w:szCs w:val="28"/>
        </w:rPr>
        <w:t>………………. (320) 216-4250</w:t>
      </w:r>
    </w:p>
    <w:p w14:paraId="0A830379" w14:textId="717E145C"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Pipestone ………………………………………</w:t>
      </w:r>
      <w:r w:rsidR="0075122C" w:rsidRPr="0070575D">
        <w:rPr>
          <w:rFonts w:cstheme="minorHAnsi"/>
          <w:b/>
          <w:bCs/>
          <w:sz w:val="28"/>
          <w:szCs w:val="28"/>
        </w:rPr>
        <w:t>……</w:t>
      </w:r>
      <w:r w:rsidRPr="0070575D">
        <w:rPr>
          <w:rFonts w:cstheme="minorHAnsi"/>
          <w:b/>
          <w:bCs/>
          <w:sz w:val="28"/>
          <w:szCs w:val="28"/>
        </w:rPr>
        <w:t>………… (507) 825-1183</w:t>
      </w:r>
    </w:p>
    <w:p w14:paraId="218E5D89" w14:textId="65D43DCC" w:rsidR="001040F8" w:rsidRPr="0070575D" w:rsidRDefault="001040F8" w:rsidP="0070575D">
      <w:pPr>
        <w:spacing w:after="0" w:line="240" w:lineRule="auto"/>
        <w:jc w:val="center"/>
        <w:rPr>
          <w:rFonts w:cstheme="minorHAnsi"/>
          <w:b/>
          <w:bCs/>
          <w:sz w:val="28"/>
          <w:szCs w:val="28"/>
        </w:rPr>
      </w:pPr>
      <w:r w:rsidRPr="0070575D">
        <w:rPr>
          <w:rFonts w:cstheme="minorHAnsi"/>
          <w:b/>
          <w:bCs/>
          <w:sz w:val="28"/>
          <w:szCs w:val="28"/>
        </w:rPr>
        <w:t>Polk ……………………………………………………</w:t>
      </w:r>
      <w:r w:rsidR="0075122C" w:rsidRPr="0070575D">
        <w:rPr>
          <w:rFonts w:cstheme="minorHAnsi"/>
          <w:b/>
          <w:bCs/>
          <w:sz w:val="28"/>
          <w:szCs w:val="28"/>
        </w:rPr>
        <w:t>……</w:t>
      </w:r>
      <w:r w:rsidRPr="0070575D">
        <w:rPr>
          <w:rFonts w:cstheme="minorHAnsi"/>
          <w:b/>
          <w:bCs/>
          <w:sz w:val="28"/>
          <w:szCs w:val="28"/>
        </w:rPr>
        <w:t>……. (218) 281-3066</w:t>
      </w:r>
    </w:p>
    <w:p w14:paraId="6C7B8190" w14:textId="76E8FEFE" w:rsidR="001040F8" w:rsidRPr="0070575D" w:rsidRDefault="004226B6" w:rsidP="0070575D">
      <w:pPr>
        <w:spacing w:after="0" w:line="240" w:lineRule="auto"/>
        <w:jc w:val="center"/>
        <w:rPr>
          <w:rFonts w:cstheme="minorHAnsi"/>
          <w:b/>
          <w:bCs/>
          <w:sz w:val="28"/>
          <w:szCs w:val="28"/>
        </w:rPr>
      </w:pPr>
      <w:r w:rsidRPr="0070575D">
        <w:rPr>
          <w:rFonts w:cstheme="minorHAnsi"/>
          <w:b/>
          <w:bCs/>
          <w:sz w:val="28"/>
          <w:szCs w:val="28"/>
        </w:rPr>
        <w:t>Pope ………………………………………………………</w:t>
      </w:r>
      <w:r w:rsidR="0075122C" w:rsidRPr="0070575D">
        <w:rPr>
          <w:rFonts w:cstheme="minorHAnsi"/>
          <w:b/>
          <w:bCs/>
          <w:sz w:val="28"/>
          <w:szCs w:val="28"/>
        </w:rPr>
        <w:t>………</w:t>
      </w:r>
      <w:r w:rsidRPr="0070575D">
        <w:rPr>
          <w:rFonts w:cstheme="minorHAnsi"/>
          <w:b/>
          <w:bCs/>
          <w:sz w:val="28"/>
          <w:szCs w:val="28"/>
        </w:rPr>
        <w:t xml:space="preserve"> (320) 634-7846</w:t>
      </w:r>
    </w:p>
    <w:p w14:paraId="1D7348CD" w14:textId="690D7CE0" w:rsidR="004226B6" w:rsidRPr="0070575D" w:rsidRDefault="004226B6" w:rsidP="0070575D">
      <w:pPr>
        <w:spacing w:after="0" w:line="240" w:lineRule="auto"/>
        <w:jc w:val="center"/>
        <w:rPr>
          <w:rFonts w:cstheme="minorHAnsi"/>
          <w:b/>
          <w:bCs/>
          <w:sz w:val="28"/>
          <w:szCs w:val="28"/>
        </w:rPr>
      </w:pPr>
      <w:r w:rsidRPr="0070575D">
        <w:rPr>
          <w:rFonts w:cstheme="minorHAnsi"/>
          <w:b/>
          <w:bCs/>
          <w:sz w:val="28"/>
          <w:szCs w:val="28"/>
        </w:rPr>
        <w:t>Ramsey …………</w:t>
      </w:r>
      <w:r w:rsidR="0075122C" w:rsidRPr="0070575D">
        <w:rPr>
          <w:rFonts w:cstheme="minorHAnsi"/>
          <w:b/>
          <w:bCs/>
          <w:sz w:val="28"/>
          <w:szCs w:val="28"/>
        </w:rPr>
        <w:t>……</w:t>
      </w:r>
      <w:r w:rsidRPr="0070575D">
        <w:rPr>
          <w:rFonts w:cstheme="minorHAnsi"/>
          <w:b/>
          <w:bCs/>
          <w:sz w:val="28"/>
          <w:szCs w:val="28"/>
        </w:rPr>
        <w:t>…………………………………………. (651) 266-2545</w:t>
      </w:r>
    </w:p>
    <w:p w14:paraId="448E07B0" w14:textId="28535D7F" w:rsidR="004226B6" w:rsidRPr="00F0336C" w:rsidRDefault="004226B6" w:rsidP="0070575D">
      <w:pPr>
        <w:spacing w:after="0" w:line="240" w:lineRule="auto"/>
        <w:jc w:val="center"/>
        <w:rPr>
          <w:rFonts w:cstheme="minorHAnsi"/>
          <w:b/>
          <w:bCs/>
          <w:sz w:val="28"/>
          <w:szCs w:val="28"/>
          <w:lang w:val="fr-FR"/>
        </w:rPr>
      </w:pPr>
      <w:r w:rsidRPr="0070575D">
        <w:rPr>
          <w:rFonts w:cstheme="minorHAnsi"/>
          <w:b/>
          <w:bCs/>
          <w:sz w:val="28"/>
          <w:szCs w:val="28"/>
        </w:rPr>
        <w:t>Red Lake ……………</w:t>
      </w:r>
      <w:r w:rsidR="0075122C" w:rsidRPr="0070575D">
        <w:rPr>
          <w:rFonts w:cstheme="minorHAnsi"/>
          <w:b/>
          <w:bCs/>
          <w:sz w:val="28"/>
          <w:szCs w:val="28"/>
        </w:rPr>
        <w:t>……</w:t>
      </w:r>
      <w:r w:rsidRPr="0070575D">
        <w:rPr>
          <w:rFonts w:cstheme="minorHAnsi"/>
          <w:b/>
          <w:bCs/>
          <w:sz w:val="28"/>
          <w:szCs w:val="28"/>
        </w:rPr>
        <w:t xml:space="preserve">…………………………………….. </w:t>
      </w:r>
      <w:r w:rsidRPr="00F0336C">
        <w:rPr>
          <w:rFonts w:cstheme="minorHAnsi"/>
          <w:b/>
          <w:bCs/>
          <w:sz w:val="28"/>
          <w:szCs w:val="28"/>
          <w:lang w:val="fr-FR"/>
        </w:rPr>
        <w:t>(218) 689-8587</w:t>
      </w:r>
    </w:p>
    <w:p w14:paraId="2535D91E" w14:textId="65E42936" w:rsidR="004226B6" w:rsidRPr="00F0336C" w:rsidRDefault="004226B6" w:rsidP="0070575D">
      <w:pPr>
        <w:spacing w:after="0" w:line="240" w:lineRule="auto"/>
        <w:jc w:val="center"/>
        <w:rPr>
          <w:rFonts w:cstheme="minorHAnsi"/>
          <w:b/>
          <w:bCs/>
          <w:sz w:val="28"/>
          <w:szCs w:val="28"/>
          <w:lang w:val="fr-FR"/>
        </w:rPr>
      </w:pPr>
      <w:r w:rsidRPr="00F0336C">
        <w:rPr>
          <w:rFonts w:cstheme="minorHAnsi"/>
          <w:b/>
          <w:bCs/>
          <w:sz w:val="28"/>
          <w:szCs w:val="28"/>
          <w:lang w:val="fr-FR"/>
        </w:rPr>
        <w:t>Redwood …………………</w:t>
      </w:r>
      <w:r w:rsidR="0075122C" w:rsidRPr="00F0336C">
        <w:rPr>
          <w:rFonts w:cstheme="minorHAnsi"/>
          <w:b/>
          <w:bCs/>
          <w:sz w:val="28"/>
          <w:szCs w:val="28"/>
          <w:lang w:val="fr-FR"/>
        </w:rPr>
        <w:t>……</w:t>
      </w:r>
      <w:r w:rsidRPr="00F0336C">
        <w:rPr>
          <w:rFonts w:cstheme="minorHAnsi"/>
          <w:b/>
          <w:bCs/>
          <w:sz w:val="28"/>
          <w:szCs w:val="28"/>
          <w:lang w:val="fr-FR"/>
        </w:rPr>
        <w:t>………………………………. (507) 637-4034</w:t>
      </w:r>
    </w:p>
    <w:p w14:paraId="5BDF3481" w14:textId="2BC98ADB" w:rsidR="004226B6" w:rsidRPr="0070575D" w:rsidRDefault="004226B6" w:rsidP="0070575D">
      <w:pPr>
        <w:spacing w:after="0" w:line="240" w:lineRule="auto"/>
        <w:jc w:val="center"/>
        <w:rPr>
          <w:rFonts w:cstheme="minorHAnsi"/>
          <w:b/>
          <w:bCs/>
          <w:sz w:val="28"/>
          <w:szCs w:val="28"/>
          <w:lang w:val="fr-FR"/>
        </w:rPr>
      </w:pPr>
      <w:r w:rsidRPr="00F0336C">
        <w:rPr>
          <w:rFonts w:cstheme="minorHAnsi"/>
          <w:b/>
          <w:bCs/>
          <w:sz w:val="28"/>
          <w:szCs w:val="28"/>
          <w:lang w:val="fr-FR"/>
        </w:rPr>
        <w:t>Renville …………………………</w:t>
      </w:r>
      <w:r w:rsidR="0075122C" w:rsidRPr="00F0336C">
        <w:rPr>
          <w:rFonts w:cstheme="minorHAnsi"/>
          <w:b/>
          <w:bCs/>
          <w:sz w:val="28"/>
          <w:szCs w:val="28"/>
          <w:lang w:val="fr-FR"/>
        </w:rPr>
        <w:t>……</w:t>
      </w:r>
      <w:r w:rsidRPr="00F0336C">
        <w:rPr>
          <w:rFonts w:cstheme="minorHAnsi"/>
          <w:b/>
          <w:bCs/>
          <w:sz w:val="28"/>
          <w:szCs w:val="28"/>
          <w:lang w:val="fr-FR"/>
        </w:rPr>
        <w:t xml:space="preserve">…………………………. </w:t>
      </w:r>
      <w:r w:rsidRPr="0070575D">
        <w:rPr>
          <w:rFonts w:cstheme="minorHAnsi"/>
          <w:b/>
          <w:bCs/>
          <w:sz w:val="28"/>
          <w:szCs w:val="28"/>
          <w:lang w:val="fr-FR"/>
        </w:rPr>
        <w:t>(320) 523-3763</w:t>
      </w:r>
    </w:p>
    <w:p w14:paraId="3D273DB6" w14:textId="11956354" w:rsidR="004226B6" w:rsidRPr="0070575D" w:rsidRDefault="004226B6" w:rsidP="0070575D">
      <w:pPr>
        <w:spacing w:after="0" w:line="240" w:lineRule="auto"/>
        <w:jc w:val="center"/>
        <w:rPr>
          <w:rFonts w:cstheme="minorHAnsi"/>
          <w:b/>
          <w:bCs/>
          <w:sz w:val="28"/>
          <w:szCs w:val="28"/>
          <w:lang w:val="fr-FR"/>
        </w:rPr>
      </w:pPr>
      <w:r w:rsidRPr="0070575D">
        <w:rPr>
          <w:rFonts w:cstheme="minorHAnsi"/>
          <w:b/>
          <w:bCs/>
          <w:sz w:val="28"/>
          <w:szCs w:val="28"/>
          <w:lang w:val="fr-FR"/>
        </w:rPr>
        <w:t>Rice ……………………………………</w:t>
      </w:r>
      <w:r w:rsidR="0075122C" w:rsidRPr="0070575D">
        <w:rPr>
          <w:rFonts w:cstheme="minorHAnsi"/>
          <w:b/>
          <w:bCs/>
          <w:sz w:val="28"/>
          <w:szCs w:val="28"/>
          <w:lang w:val="fr-FR"/>
        </w:rPr>
        <w:t>…..</w:t>
      </w:r>
      <w:r w:rsidRPr="0070575D">
        <w:rPr>
          <w:rFonts w:cstheme="minorHAnsi"/>
          <w:b/>
          <w:bCs/>
          <w:sz w:val="28"/>
          <w:szCs w:val="28"/>
          <w:lang w:val="fr-FR"/>
        </w:rPr>
        <w:t>…………………….. (507) 332-6117</w:t>
      </w:r>
    </w:p>
    <w:p w14:paraId="742E71EA" w14:textId="3230741A" w:rsidR="004226B6" w:rsidRPr="0070575D" w:rsidRDefault="004226B6" w:rsidP="0070575D">
      <w:pPr>
        <w:spacing w:after="0" w:line="240" w:lineRule="auto"/>
        <w:jc w:val="center"/>
        <w:rPr>
          <w:rFonts w:cstheme="minorHAnsi"/>
          <w:b/>
          <w:bCs/>
          <w:sz w:val="28"/>
          <w:szCs w:val="28"/>
          <w:lang w:val="fr-FR"/>
        </w:rPr>
      </w:pPr>
      <w:r w:rsidRPr="0070575D">
        <w:rPr>
          <w:rFonts w:cstheme="minorHAnsi"/>
          <w:b/>
          <w:bCs/>
          <w:sz w:val="28"/>
          <w:szCs w:val="28"/>
          <w:lang w:val="fr-FR"/>
        </w:rPr>
        <w:t>Rock ………………………………………</w:t>
      </w:r>
      <w:r w:rsidR="0075122C" w:rsidRPr="0070575D">
        <w:rPr>
          <w:rFonts w:cstheme="minorHAnsi"/>
          <w:b/>
          <w:bCs/>
          <w:sz w:val="28"/>
          <w:szCs w:val="28"/>
          <w:lang w:val="fr-FR"/>
        </w:rPr>
        <w:t>…..</w:t>
      </w:r>
      <w:r w:rsidRPr="0070575D">
        <w:rPr>
          <w:rFonts w:cstheme="minorHAnsi"/>
          <w:b/>
          <w:bCs/>
          <w:sz w:val="28"/>
          <w:szCs w:val="28"/>
          <w:lang w:val="fr-FR"/>
        </w:rPr>
        <w:t>…………………. (507) 283-5061</w:t>
      </w:r>
    </w:p>
    <w:p w14:paraId="4CA94D45" w14:textId="443CA4A0" w:rsidR="004226B6" w:rsidRPr="0070575D" w:rsidRDefault="004226B6" w:rsidP="0070575D">
      <w:pPr>
        <w:spacing w:after="0" w:line="240" w:lineRule="auto"/>
        <w:jc w:val="center"/>
        <w:rPr>
          <w:rFonts w:cstheme="minorHAnsi"/>
          <w:b/>
          <w:bCs/>
          <w:sz w:val="28"/>
          <w:szCs w:val="28"/>
          <w:lang w:val="fr-FR"/>
        </w:rPr>
      </w:pPr>
      <w:r w:rsidRPr="0070575D">
        <w:rPr>
          <w:rFonts w:cstheme="minorHAnsi"/>
          <w:b/>
          <w:bCs/>
          <w:sz w:val="28"/>
          <w:szCs w:val="28"/>
          <w:lang w:val="fr-FR"/>
        </w:rPr>
        <w:t>Roseau ………………………………………</w:t>
      </w:r>
      <w:r w:rsidR="0075122C" w:rsidRPr="0070575D">
        <w:rPr>
          <w:rFonts w:cstheme="minorHAnsi"/>
          <w:b/>
          <w:bCs/>
          <w:sz w:val="28"/>
          <w:szCs w:val="28"/>
          <w:lang w:val="fr-FR"/>
        </w:rPr>
        <w:t>……</w:t>
      </w:r>
      <w:r w:rsidRPr="0070575D">
        <w:rPr>
          <w:rFonts w:cstheme="minorHAnsi"/>
          <w:b/>
          <w:bCs/>
          <w:sz w:val="28"/>
          <w:szCs w:val="28"/>
          <w:lang w:val="fr-FR"/>
        </w:rPr>
        <w:t>………….…. (218) 463-3308</w:t>
      </w:r>
    </w:p>
    <w:p w14:paraId="6BA92F39" w14:textId="6260D2A6" w:rsidR="004226B6" w:rsidRPr="0070575D" w:rsidRDefault="004226B6" w:rsidP="0070575D">
      <w:pPr>
        <w:spacing w:after="0" w:line="240" w:lineRule="auto"/>
        <w:jc w:val="center"/>
        <w:rPr>
          <w:rFonts w:cstheme="minorHAnsi"/>
          <w:b/>
          <w:bCs/>
          <w:sz w:val="28"/>
          <w:szCs w:val="28"/>
        </w:rPr>
      </w:pPr>
      <w:r w:rsidRPr="0070575D">
        <w:rPr>
          <w:rFonts w:cstheme="minorHAnsi"/>
          <w:b/>
          <w:bCs/>
          <w:sz w:val="28"/>
          <w:szCs w:val="28"/>
          <w:lang w:val="fr-FR"/>
        </w:rPr>
        <w:t>Saint Louis ………………………………………</w:t>
      </w:r>
      <w:r w:rsidR="0075122C" w:rsidRPr="0070575D">
        <w:rPr>
          <w:rFonts w:cstheme="minorHAnsi"/>
          <w:b/>
          <w:bCs/>
          <w:sz w:val="28"/>
          <w:szCs w:val="28"/>
          <w:lang w:val="fr-FR"/>
        </w:rPr>
        <w:t>……</w:t>
      </w:r>
      <w:r w:rsidRPr="0070575D">
        <w:rPr>
          <w:rFonts w:cstheme="minorHAnsi"/>
          <w:b/>
          <w:bCs/>
          <w:sz w:val="28"/>
          <w:szCs w:val="28"/>
          <w:lang w:val="fr-FR"/>
        </w:rPr>
        <w:t xml:space="preserve">……….. </w:t>
      </w:r>
      <w:r w:rsidRPr="0070575D">
        <w:rPr>
          <w:rFonts w:cstheme="minorHAnsi"/>
          <w:b/>
          <w:bCs/>
          <w:sz w:val="28"/>
          <w:szCs w:val="28"/>
        </w:rPr>
        <w:t>(218) 725-5285</w:t>
      </w:r>
    </w:p>
    <w:p w14:paraId="4893277E" w14:textId="22B6CF0E" w:rsidR="004226B6" w:rsidRPr="0070575D" w:rsidRDefault="004226B6" w:rsidP="0070575D">
      <w:pPr>
        <w:spacing w:after="0" w:line="240" w:lineRule="auto"/>
        <w:jc w:val="center"/>
        <w:rPr>
          <w:rFonts w:cstheme="minorHAnsi"/>
          <w:b/>
          <w:bCs/>
          <w:sz w:val="28"/>
          <w:szCs w:val="28"/>
        </w:rPr>
      </w:pPr>
      <w:r w:rsidRPr="0070575D">
        <w:rPr>
          <w:rFonts w:cstheme="minorHAnsi"/>
          <w:b/>
          <w:bCs/>
          <w:sz w:val="28"/>
          <w:szCs w:val="28"/>
        </w:rPr>
        <w:t>Scott ……………………………</w:t>
      </w:r>
      <w:r w:rsidR="0075122C" w:rsidRPr="0070575D">
        <w:rPr>
          <w:rFonts w:cstheme="minorHAnsi"/>
          <w:b/>
          <w:bCs/>
          <w:sz w:val="28"/>
          <w:szCs w:val="28"/>
        </w:rPr>
        <w:t>……</w:t>
      </w:r>
      <w:r w:rsidRPr="0070575D">
        <w:rPr>
          <w:rFonts w:cstheme="minorHAnsi"/>
          <w:b/>
          <w:bCs/>
          <w:sz w:val="28"/>
          <w:szCs w:val="28"/>
        </w:rPr>
        <w:t>…………………………… (952) 496-8176</w:t>
      </w:r>
    </w:p>
    <w:p w14:paraId="381312E6" w14:textId="033C6513" w:rsidR="004226B6" w:rsidRPr="0070575D" w:rsidRDefault="004226B6" w:rsidP="0070575D">
      <w:pPr>
        <w:spacing w:after="0" w:line="240" w:lineRule="auto"/>
        <w:jc w:val="center"/>
        <w:rPr>
          <w:rFonts w:cstheme="minorHAnsi"/>
          <w:b/>
          <w:bCs/>
          <w:sz w:val="28"/>
          <w:szCs w:val="28"/>
        </w:rPr>
      </w:pPr>
      <w:r w:rsidRPr="0070575D">
        <w:rPr>
          <w:rFonts w:cstheme="minorHAnsi"/>
          <w:b/>
          <w:bCs/>
          <w:sz w:val="28"/>
          <w:szCs w:val="28"/>
        </w:rPr>
        <w:t>Sherburne …………………………</w:t>
      </w:r>
      <w:r w:rsidR="0075122C" w:rsidRPr="0070575D">
        <w:rPr>
          <w:rFonts w:cstheme="minorHAnsi"/>
          <w:b/>
          <w:bCs/>
          <w:sz w:val="28"/>
          <w:szCs w:val="28"/>
        </w:rPr>
        <w:t>……</w:t>
      </w:r>
      <w:r w:rsidRPr="0070575D">
        <w:rPr>
          <w:rFonts w:cstheme="minorHAnsi"/>
          <w:b/>
          <w:bCs/>
          <w:sz w:val="28"/>
          <w:szCs w:val="28"/>
        </w:rPr>
        <w:t>……………………… (</w:t>
      </w:r>
      <w:r w:rsidR="000D7B0A" w:rsidRPr="0070575D">
        <w:rPr>
          <w:rFonts w:cstheme="minorHAnsi"/>
          <w:b/>
          <w:bCs/>
          <w:sz w:val="28"/>
          <w:szCs w:val="28"/>
        </w:rPr>
        <w:t>763) 765-3100</w:t>
      </w:r>
    </w:p>
    <w:p w14:paraId="0025623D" w14:textId="017DCA84"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lastRenderedPageBreak/>
        <w:t>Sibley ………………………………………</w:t>
      </w:r>
      <w:r w:rsidR="0075122C" w:rsidRPr="0070575D">
        <w:rPr>
          <w:rFonts w:cstheme="minorHAnsi"/>
          <w:b/>
          <w:bCs/>
          <w:sz w:val="28"/>
          <w:szCs w:val="28"/>
        </w:rPr>
        <w:t>…..</w:t>
      </w:r>
      <w:r w:rsidRPr="0070575D">
        <w:rPr>
          <w:rFonts w:cstheme="minorHAnsi"/>
          <w:b/>
          <w:bCs/>
          <w:sz w:val="28"/>
          <w:szCs w:val="28"/>
        </w:rPr>
        <w:t>……………….. (507) 237-4090</w:t>
      </w:r>
    </w:p>
    <w:p w14:paraId="26200EB1" w14:textId="0DDB3A38"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Stearns …………………………………………</w:t>
      </w:r>
      <w:r w:rsidR="0075122C" w:rsidRPr="0070575D">
        <w:rPr>
          <w:rFonts w:cstheme="minorHAnsi"/>
          <w:b/>
          <w:bCs/>
          <w:sz w:val="28"/>
          <w:szCs w:val="28"/>
        </w:rPr>
        <w:t>……</w:t>
      </w:r>
      <w:r w:rsidRPr="0070575D">
        <w:rPr>
          <w:rFonts w:cstheme="minorHAnsi"/>
          <w:b/>
          <w:bCs/>
          <w:sz w:val="28"/>
          <w:szCs w:val="28"/>
        </w:rPr>
        <w:t>………….. (320) 656-6176</w:t>
      </w:r>
    </w:p>
    <w:p w14:paraId="3154164D" w14:textId="1C7AF7B0"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Steele …………………………………………………</w:t>
      </w:r>
      <w:r w:rsidR="0075122C" w:rsidRPr="0070575D">
        <w:rPr>
          <w:rFonts w:cstheme="minorHAnsi"/>
          <w:b/>
          <w:bCs/>
          <w:sz w:val="28"/>
          <w:szCs w:val="28"/>
        </w:rPr>
        <w:t>……</w:t>
      </w:r>
      <w:r w:rsidRPr="0070575D">
        <w:rPr>
          <w:rFonts w:cstheme="minorHAnsi"/>
          <w:b/>
          <w:bCs/>
          <w:sz w:val="28"/>
          <w:szCs w:val="28"/>
        </w:rPr>
        <w:t>……. (507) 444-7460</w:t>
      </w:r>
    </w:p>
    <w:p w14:paraId="3937859C" w14:textId="5E3DABFE"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Stevens ………………………</w:t>
      </w:r>
      <w:r w:rsidR="0075122C" w:rsidRPr="0070575D">
        <w:rPr>
          <w:rFonts w:cstheme="minorHAnsi"/>
          <w:b/>
          <w:bCs/>
          <w:sz w:val="28"/>
          <w:szCs w:val="28"/>
        </w:rPr>
        <w:t>……</w:t>
      </w:r>
      <w:r w:rsidRPr="0070575D">
        <w:rPr>
          <w:rFonts w:cstheme="minorHAnsi"/>
          <w:b/>
          <w:bCs/>
          <w:sz w:val="28"/>
          <w:szCs w:val="28"/>
        </w:rPr>
        <w:t>……………………………. (320) 208-6555</w:t>
      </w:r>
    </w:p>
    <w:p w14:paraId="3387B4F6" w14:textId="1681F73F"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Swift …………………………………</w:t>
      </w:r>
      <w:r w:rsidR="0075122C" w:rsidRPr="0070575D">
        <w:rPr>
          <w:rFonts w:cstheme="minorHAnsi"/>
          <w:b/>
          <w:bCs/>
          <w:sz w:val="28"/>
          <w:szCs w:val="28"/>
        </w:rPr>
        <w:t>……</w:t>
      </w:r>
      <w:r w:rsidRPr="0070575D">
        <w:rPr>
          <w:rFonts w:cstheme="minorHAnsi"/>
          <w:b/>
          <w:bCs/>
          <w:sz w:val="28"/>
          <w:szCs w:val="28"/>
        </w:rPr>
        <w:t>……………………… (320) 842-5271</w:t>
      </w:r>
    </w:p>
    <w:p w14:paraId="3BF90E1B" w14:textId="47E49192"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Todd ………………………………………</w:t>
      </w:r>
      <w:r w:rsidR="0075122C" w:rsidRPr="0070575D">
        <w:rPr>
          <w:rFonts w:cstheme="minorHAnsi"/>
          <w:b/>
          <w:bCs/>
          <w:sz w:val="28"/>
          <w:szCs w:val="28"/>
        </w:rPr>
        <w:t>……</w:t>
      </w:r>
      <w:r w:rsidRPr="0070575D">
        <w:rPr>
          <w:rFonts w:cstheme="minorHAnsi"/>
          <w:b/>
          <w:bCs/>
          <w:sz w:val="28"/>
          <w:szCs w:val="28"/>
        </w:rPr>
        <w:t>………………… (320) 732-4419</w:t>
      </w:r>
    </w:p>
    <w:p w14:paraId="33EB2343" w14:textId="3D80BB7E"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Traverse ………………………………………</w:t>
      </w:r>
      <w:r w:rsidR="0075122C" w:rsidRPr="0070575D">
        <w:rPr>
          <w:rFonts w:cstheme="minorHAnsi"/>
          <w:b/>
          <w:bCs/>
          <w:sz w:val="28"/>
          <w:szCs w:val="28"/>
        </w:rPr>
        <w:t>……</w:t>
      </w:r>
      <w:r w:rsidRPr="0070575D">
        <w:rPr>
          <w:rFonts w:cstheme="minorHAnsi"/>
          <w:b/>
          <w:bCs/>
          <w:sz w:val="28"/>
          <w:szCs w:val="28"/>
        </w:rPr>
        <w:t>…………… (320) 422-7726</w:t>
      </w:r>
    </w:p>
    <w:p w14:paraId="7397214F" w14:textId="665FA21E"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Wabasha ……………………………………………</w:t>
      </w:r>
      <w:r w:rsidR="0075122C" w:rsidRPr="0070575D">
        <w:rPr>
          <w:rFonts w:cstheme="minorHAnsi"/>
          <w:b/>
          <w:bCs/>
          <w:sz w:val="28"/>
          <w:szCs w:val="28"/>
        </w:rPr>
        <w:t>…..</w:t>
      </w:r>
      <w:r w:rsidRPr="0070575D">
        <w:rPr>
          <w:rFonts w:cstheme="minorHAnsi"/>
          <w:b/>
          <w:bCs/>
          <w:sz w:val="28"/>
          <w:szCs w:val="28"/>
        </w:rPr>
        <w:t>…….. (651) 565-3864</w:t>
      </w:r>
    </w:p>
    <w:p w14:paraId="7B5778DC" w14:textId="39B619D7"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Wadena …………………………………………………</w:t>
      </w:r>
      <w:r w:rsidR="0075122C" w:rsidRPr="0070575D">
        <w:rPr>
          <w:rFonts w:cstheme="minorHAnsi"/>
          <w:b/>
          <w:bCs/>
          <w:sz w:val="28"/>
          <w:szCs w:val="28"/>
        </w:rPr>
        <w:t>…..</w:t>
      </w:r>
      <w:r w:rsidRPr="0070575D">
        <w:rPr>
          <w:rFonts w:cstheme="minorHAnsi"/>
          <w:b/>
          <w:bCs/>
          <w:sz w:val="28"/>
          <w:szCs w:val="28"/>
        </w:rPr>
        <w:t>…. (218) 631-7617</w:t>
      </w:r>
    </w:p>
    <w:p w14:paraId="14BC00FF" w14:textId="6D02FB75"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Waseca …………</w:t>
      </w:r>
      <w:r w:rsidR="0075122C" w:rsidRPr="0070575D">
        <w:rPr>
          <w:rFonts w:cstheme="minorHAnsi"/>
          <w:b/>
          <w:bCs/>
          <w:sz w:val="28"/>
          <w:szCs w:val="28"/>
        </w:rPr>
        <w:t>…..</w:t>
      </w:r>
      <w:r w:rsidRPr="0070575D">
        <w:rPr>
          <w:rFonts w:cstheme="minorHAnsi"/>
          <w:b/>
          <w:bCs/>
          <w:sz w:val="28"/>
          <w:szCs w:val="28"/>
        </w:rPr>
        <w:t>………………………………………….. (507) 835-0680</w:t>
      </w:r>
    </w:p>
    <w:p w14:paraId="243A53B7" w14:textId="64FF3F42"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Washington ………</w:t>
      </w:r>
      <w:r w:rsidR="0075122C" w:rsidRPr="0070575D">
        <w:rPr>
          <w:rFonts w:cstheme="minorHAnsi"/>
          <w:b/>
          <w:bCs/>
          <w:sz w:val="28"/>
          <w:szCs w:val="28"/>
        </w:rPr>
        <w:t>…..</w:t>
      </w:r>
      <w:r w:rsidRPr="0070575D">
        <w:rPr>
          <w:rFonts w:cstheme="minorHAnsi"/>
          <w:b/>
          <w:bCs/>
          <w:sz w:val="28"/>
          <w:szCs w:val="28"/>
        </w:rPr>
        <w:t>……………………..………………. (651) 430-6895</w:t>
      </w:r>
    </w:p>
    <w:p w14:paraId="1FEC5C2A" w14:textId="158E7AC9"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Watonwan ……………</w:t>
      </w:r>
      <w:r w:rsidR="0075122C" w:rsidRPr="0070575D">
        <w:rPr>
          <w:rFonts w:cstheme="minorHAnsi"/>
          <w:b/>
          <w:bCs/>
          <w:sz w:val="28"/>
          <w:szCs w:val="28"/>
        </w:rPr>
        <w:t>…..</w:t>
      </w:r>
      <w:r w:rsidRPr="0070575D">
        <w:rPr>
          <w:rFonts w:cstheme="minorHAnsi"/>
          <w:b/>
          <w:bCs/>
          <w:sz w:val="28"/>
          <w:szCs w:val="28"/>
        </w:rPr>
        <w:t>………………………………….. (507) 375-1254</w:t>
      </w:r>
    </w:p>
    <w:p w14:paraId="61505C01" w14:textId="1686F6B0"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Wilkin ………………………</w:t>
      </w:r>
      <w:r w:rsidR="0075122C" w:rsidRPr="0070575D">
        <w:rPr>
          <w:rFonts w:cstheme="minorHAnsi"/>
          <w:b/>
          <w:bCs/>
          <w:sz w:val="28"/>
          <w:szCs w:val="28"/>
        </w:rPr>
        <w:t>……</w:t>
      </w:r>
      <w:r w:rsidRPr="0070575D">
        <w:rPr>
          <w:rFonts w:cstheme="minorHAnsi"/>
          <w:b/>
          <w:bCs/>
          <w:sz w:val="28"/>
          <w:szCs w:val="28"/>
        </w:rPr>
        <w:t>………………………………. (218) 643-7134</w:t>
      </w:r>
    </w:p>
    <w:p w14:paraId="1BAF8AD7" w14:textId="092117F3"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Winona …………………………</w:t>
      </w:r>
      <w:r w:rsidR="0075122C" w:rsidRPr="0070575D">
        <w:rPr>
          <w:rFonts w:cstheme="minorHAnsi"/>
          <w:b/>
          <w:bCs/>
          <w:sz w:val="28"/>
          <w:szCs w:val="28"/>
        </w:rPr>
        <w:t>…..</w:t>
      </w:r>
      <w:r w:rsidRPr="0070575D">
        <w:rPr>
          <w:rFonts w:cstheme="minorHAnsi"/>
          <w:b/>
          <w:bCs/>
          <w:sz w:val="28"/>
          <w:szCs w:val="28"/>
        </w:rPr>
        <w:t>………………………….. (507) 457-6458</w:t>
      </w:r>
    </w:p>
    <w:p w14:paraId="0379CBFC" w14:textId="3AC816A8" w:rsidR="000D7B0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Wright ………………………………</w:t>
      </w:r>
      <w:r w:rsidR="0075122C" w:rsidRPr="0070575D">
        <w:rPr>
          <w:rFonts w:cstheme="minorHAnsi"/>
          <w:b/>
          <w:bCs/>
          <w:sz w:val="28"/>
          <w:szCs w:val="28"/>
        </w:rPr>
        <w:t>…..</w:t>
      </w:r>
      <w:r w:rsidRPr="0070575D">
        <w:rPr>
          <w:rFonts w:cstheme="minorHAnsi"/>
          <w:b/>
          <w:bCs/>
          <w:sz w:val="28"/>
          <w:szCs w:val="28"/>
        </w:rPr>
        <w:t>………………………. (763) 682-7325</w:t>
      </w:r>
    </w:p>
    <w:p w14:paraId="4A276542" w14:textId="7BABDAEC" w:rsidR="00B33AEA" w:rsidRPr="0070575D" w:rsidRDefault="000D7B0A" w:rsidP="0070575D">
      <w:pPr>
        <w:spacing w:after="0" w:line="240" w:lineRule="auto"/>
        <w:jc w:val="center"/>
        <w:rPr>
          <w:rFonts w:cstheme="minorHAnsi"/>
          <w:b/>
          <w:bCs/>
          <w:sz w:val="28"/>
          <w:szCs w:val="28"/>
        </w:rPr>
      </w:pPr>
      <w:r w:rsidRPr="0070575D">
        <w:rPr>
          <w:rFonts w:cstheme="minorHAnsi"/>
          <w:b/>
          <w:bCs/>
          <w:sz w:val="28"/>
          <w:szCs w:val="28"/>
        </w:rPr>
        <w:t>Yellow Medicine County …………</w:t>
      </w:r>
      <w:r w:rsidR="0075122C" w:rsidRPr="0070575D">
        <w:rPr>
          <w:rFonts w:cstheme="minorHAnsi"/>
          <w:b/>
          <w:bCs/>
          <w:sz w:val="28"/>
          <w:szCs w:val="28"/>
        </w:rPr>
        <w:t>….</w:t>
      </w:r>
      <w:r w:rsidRPr="0070575D">
        <w:rPr>
          <w:rFonts w:cstheme="minorHAnsi"/>
          <w:b/>
          <w:bCs/>
          <w:sz w:val="28"/>
          <w:szCs w:val="28"/>
        </w:rPr>
        <w:t>…………………. (320) 313-3037</w:t>
      </w:r>
      <w:bookmarkStart w:id="1" w:name="table2"/>
      <w:bookmarkEnd w:id="1"/>
    </w:p>
    <w:p w14:paraId="0AFA7916" w14:textId="46040374" w:rsidR="0070575D" w:rsidRPr="0070575D" w:rsidRDefault="0070575D" w:rsidP="0070575D">
      <w:pPr>
        <w:spacing w:after="0" w:line="240" w:lineRule="auto"/>
        <w:jc w:val="center"/>
        <w:rPr>
          <w:rFonts w:cstheme="minorHAnsi"/>
          <w:b/>
          <w:bCs/>
          <w:sz w:val="28"/>
          <w:szCs w:val="28"/>
        </w:rPr>
      </w:pPr>
    </w:p>
    <w:p w14:paraId="23055767" w14:textId="1EF6D13A" w:rsidR="0070575D" w:rsidRPr="0070575D" w:rsidRDefault="0070575D" w:rsidP="0070575D">
      <w:pPr>
        <w:spacing w:after="0" w:line="240" w:lineRule="auto"/>
        <w:jc w:val="center"/>
        <w:rPr>
          <w:rFonts w:cstheme="minorHAnsi"/>
          <w:b/>
          <w:bCs/>
          <w:sz w:val="28"/>
          <w:szCs w:val="28"/>
        </w:rPr>
      </w:pPr>
    </w:p>
    <w:p w14:paraId="7DC56A7E" w14:textId="19936E78" w:rsidR="0070575D" w:rsidRPr="0070575D" w:rsidRDefault="0070575D" w:rsidP="0070575D">
      <w:pPr>
        <w:spacing w:after="0" w:line="240" w:lineRule="auto"/>
        <w:jc w:val="center"/>
        <w:rPr>
          <w:rFonts w:cstheme="minorHAnsi"/>
          <w:b/>
          <w:bCs/>
          <w:sz w:val="28"/>
          <w:szCs w:val="28"/>
        </w:rPr>
      </w:pPr>
    </w:p>
    <w:p w14:paraId="4801AD76" w14:textId="036866BB" w:rsidR="0070575D" w:rsidRPr="0070575D" w:rsidRDefault="0070575D" w:rsidP="0070575D">
      <w:pPr>
        <w:spacing w:after="0" w:line="240" w:lineRule="auto"/>
        <w:jc w:val="center"/>
        <w:rPr>
          <w:rFonts w:cstheme="minorHAnsi"/>
          <w:b/>
          <w:bCs/>
          <w:sz w:val="28"/>
          <w:szCs w:val="28"/>
        </w:rPr>
      </w:pPr>
    </w:p>
    <w:p w14:paraId="5739C5C3" w14:textId="5E649BA9" w:rsidR="0070575D" w:rsidRPr="0070575D" w:rsidRDefault="0070575D" w:rsidP="0070575D">
      <w:pPr>
        <w:spacing w:after="0" w:line="240" w:lineRule="auto"/>
        <w:rPr>
          <w:rFonts w:cstheme="minorHAnsi"/>
          <w:b/>
          <w:bCs/>
          <w:sz w:val="28"/>
          <w:szCs w:val="28"/>
        </w:rPr>
      </w:pPr>
    </w:p>
    <w:p w14:paraId="54B489B8" w14:textId="2D144431" w:rsidR="0070575D" w:rsidRPr="0070575D" w:rsidRDefault="0070575D" w:rsidP="0070575D">
      <w:pPr>
        <w:spacing w:after="0" w:line="240" w:lineRule="auto"/>
        <w:rPr>
          <w:rFonts w:cstheme="minorHAnsi"/>
          <w:b/>
          <w:bCs/>
          <w:sz w:val="28"/>
          <w:szCs w:val="28"/>
        </w:rPr>
      </w:pPr>
    </w:p>
    <w:p w14:paraId="7D88D84D" w14:textId="05DEED46" w:rsidR="0070575D" w:rsidRPr="0070575D" w:rsidRDefault="0070575D" w:rsidP="0070575D">
      <w:pPr>
        <w:spacing w:after="0" w:line="240" w:lineRule="auto"/>
        <w:rPr>
          <w:rFonts w:cstheme="minorHAnsi"/>
          <w:b/>
          <w:bCs/>
          <w:sz w:val="28"/>
          <w:szCs w:val="28"/>
        </w:rPr>
      </w:pPr>
    </w:p>
    <w:p w14:paraId="54414E1A" w14:textId="685E13B5" w:rsidR="0070575D" w:rsidRPr="0070575D" w:rsidRDefault="0070575D" w:rsidP="0070575D">
      <w:pPr>
        <w:spacing w:after="0" w:line="240" w:lineRule="auto"/>
        <w:rPr>
          <w:rFonts w:cstheme="minorHAnsi"/>
          <w:b/>
          <w:bCs/>
          <w:sz w:val="28"/>
          <w:szCs w:val="28"/>
        </w:rPr>
      </w:pPr>
    </w:p>
    <w:p w14:paraId="7C2705E7" w14:textId="001A787E" w:rsidR="0070575D" w:rsidRDefault="0070575D" w:rsidP="0070575D">
      <w:pPr>
        <w:spacing w:after="0" w:line="240" w:lineRule="auto"/>
        <w:rPr>
          <w:b/>
          <w:bCs/>
          <w:sz w:val="32"/>
          <w:szCs w:val="32"/>
        </w:rPr>
      </w:pPr>
    </w:p>
    <w:p w14:paraId="128D19C5" w14:textId="4A22638C" w:rsidR="0070575D" w:rsidRDefault="0070575D" w:rsidP="0070575D">
      <w:pPr>
        <w:spacing w:after="0" w:line="240" w:lineRule="auto"/>
        <w:rPr>
          <w:b/>
          <w:bCs/>
          <w:sz w:val="32"/>
          <w:szCs w:val="32"/>
        </w:rPr>
      </w:pPr>
    </w:p>
    <w:p w14:paraId="2451D6EC" w14:textId="72AED859" w:rsidR="0070575D" w:rsidRDefault="0070575D" w:rsidP="0070575D">
      <w:pPr>
        <w:spacing w:after="0" w:line="240" w:lineRule="auto"/>
        <w:rPr>
          <w:b/>
          <w:bCs/>
          <w:sz w:val="32"/>
          <w:szCs w:val="32"/>
        </w:rPr>
      </w:pPr>
    </w:p>
    <w:p w14:paraId="38AECC83" w14:textId="24E892EF" w:rsidR="0070575D" w:rsidRDefault="0070575D" w:rsidP="0070575D">
      <w:pPr>
        <w:spacing w:after="0" w:line="240" w:lineRule="auto"/>
        <w:rPr>
          <w:b/>
          <w:bCs/>
          <w:sz w:val="32"/>
          <w:szCs w:val="32"/>
        </w:rPr>
      </w:pPr>
    </w:p>
    <w:p w14:paraId="0959B065" w14:textId="50D0D6CD" w:rsidR="0070575D" w:rsidRDefault="0070575D" w:rsidP="0070575D">
      <w:pPr>
        <w:spacing w:after="0" w:line="240" w:lineRule="auto"/>
        <w:rPr>
          <w:b/>
          <w:bCs/>
          <w:sz w:val="32"/>
          <w:szCs w:val="32"/>
        </w:rPr>
      </w:pPr>
    </w:p>
    <w:p w14:paraId="76CD5494" w14:textId="3E32B75D" w:rsidR="0070575D" w:rsidRDefault="0070575D" w:rsidP="0070575D">
      <w:pPr>
        <w:spacing w:after="0" w:line="240" w:lineRule="auto"/>
        <w:rPr>
          <w:b/>
          <w:bCs/>
          <w:sz w:val="32"/>
          <w:szCs w:val="32"/>
        </w:rPr>
      </w:pPr>
    </w:p>
    <w:p w14:paraId="3AB13F88" w14:textId="3CDF0897" w:rsidR="0070575D" w:rsidRDefault="0070575D" w:rsidP="0070575D">
      <w:pPr>
        <w:spacing w:after="0" w:line="240" w:lineRule="auto"/>
        <w:rPr>
          <w:b/>
          <w:bCs/>
          <w:sz w:val="32"/>
          <w:szCs w:val="32"/>
        </w:rPr>
      </w:pPr>
    </w:p>
    <w:p w14:paraId="53596DEF" w14:textId="28DB44F0" w:rsidR="0070575D" w:rsidRDefault="0070575D" w:rsidP="0070575D">
      <w:pPr>
        <w:spacing w:after="0" w:line="240" w:lineRule="auto"/>
        <w:rPr>
          <w:b/>
          <w:bCs/>
          <w:sz w:val="32"/>
          <w:szCs w:val="32"/>
        </w:rPr>
      </w:pPr>
    </w:p>
    <w:p w14:paraId="7EF0803A" w14:textId="6B74377D" w:rsidR="0070575D" w:rsidRDefault="0070575D" w:rsidP="0070575D">
      <w:pPr>
        <w:spacing w:after="0" w:line="240" w:lineRule="auto"/>
        <w:rPr>
          <w:b/>
          <w:bCs/>
          <w:sz w:val="32"/>
          <w:szCs w:val="32"/>
        </w:rPr>
      </w:pPr>
    </w:p>
    <w:p w14:paraId="6481B184" w14:textId="5E83FF93" w:rsidR="0070575D" w:rsidRDefault="0070575D" w:rsidP="0070575D">
      <w:pPr>
        <w:spacing w:after="0" w:line="240" w:lineRule="auto"/>
        <w:rPr>
          <w:b/>
          <w:bCs/>
          <w:sz w:val="32"/>
          <w:szCs w:val="32"/>
        </w:rPr>
      </w:pPr>
    </w:p>
    <w:p w14:paraId="08F09674" w14:textId="10C890C6" w:rsidR="0070575D" w:rsidRDefault="0070575D" w:rsidP="0070575D">
      <w:pPr>
        <w:spacing w:after="0" w:line="240" w:lineRule="auto"/>
        <w:rPr>
          <w:b/>
          <w:bCs/>
          <w:sz w:val="32"/>
          <w:szCs w:val="32"/>
        </w:rPr>
      </w:pPr>
    </w:p>
    <w:p w14:paraId="7371BF2B" w14:textId="77777777" w:rsidR="0070575D" w:rsidRDefault="0070575D" w:rsidP="0070575D">
      <w:pPr>
        <w:spacing w:after="0" w:line="240" w:lineRule="auto"/>
        <w:outlineLvl w:val="0"/>
        <w:rPr>
          <w:b/>
          <w:bCs/>
          <w:sz w:val="32"/>
          <w:szCs w:val="32"/>
        </w:rPr>
      </w:pPr>
    </w:p>
    <w:p w14:paraId="5ED948A8" w14:textId="7B5E806D" w:rsidR="0070575D" w:rsidRDefault="006E782E" w:rsidP="004B1DED">
      <w:pPr>
        <w:spacing w:after="0" w:line="240" w:lineRule="auto"/>
        <w:jc w:val="center"/>
        <w:outlineLvl w:val="0"/>
        <w:rPr>
          <w:rFonts w:eastAsia="Times New Roman" w:cstheme="minorHAnsi"/>
          <w:b/>
          <w:bCs/>
          <w:smallCaps/>
          <w:color w:val="212121"/>
          <w:kern w:val="36"/>
          <w:sz w:val="36"/>
          <w:szCs w:val="36"/>
          <w:u w:val="single"/>
        </w:rPr>
      </w:pPr>
      <w:r w:rsidRPr="006E782E">
        <w:rPr>
          <w:rFonts w:eastAsia="Times New Roman" w:cstheme="minorHAnsi"/>
          <w:b/>
          <w:bCs/>
          <w:smallCaps/>
          <w:color w:val="212121"/>
          <w:kern w:val="36"/>
          <w:sz w:val="36"/>
          <w:szCs w:val="36"/>
          <w:u w:val="single"/>
        </w:rPr>
        <w:lastRenderedPageBreak/>
        <w:t>Your USERRA Rights as an Employee</w:t>
      </w:r>
    </w:p>
    <w:p w14:paraId="7AF6204D" w14:textId="77777777" w:rsidR="0070575D" w:rsidRPr="006E782E" w:rsidRDefault="0070575D" w:rsidP="004B1DED">
      <w:pPr>
        <w:spacing w:after="0" w:line="240" w:lineRule="auto"/>
        <w:outlineLvl w:val="0"/>
        <w:rPr>
          <w:rFonts w:eastAsia="Times New Roman" w:cstheme="minorHAnsi"/>
          <w:b/>
          <w:bCs/>
          <w:smallCaps/>
          <w:color w:val="212121"/>
          <w:kern w:val="36"/>
          <w:sz w:val="36"/>
          <w:szCs w:val="36"/>
          <w:u w:val="single"/>
        </w:rPr>
      </w:pPr>
    </w:p>
    <w:p w14:paraId="281B18A8" w14:textId="19C73C56" w:rsidR="0070575D" w:rsidRDefault="006E782E" w:rsidP="004B1DED">
      <w:pPr>
        <w:spacing w:after="0" w:line="240" w:lineRule="auto"/>
        <w:textAlignment w:val="top"/>
        <w:rPr>
          <w:rFonts w:eastAsia="Times New Roman" w:cstheme="minorHAnsi"/>
          <w:b/>
          <w:bCs/>
          <w:color w:val="212121"/>
          <w:sz w:val="28"/>
          <w:szCs w:val="28"/>
        </w:rPr>
      </w:pPr>
      <w:bookmarkStart w:id="2" w:name="mainContent"/>
      <w:bookmarkEnd w:id="2"/>
      <w:r w:rsidRPr="006E782E">
        <w:rPr>
          <w:rFonts w:eastAsia="Times New Roman" w:cstheme="minorHAnsi"/>
          <w:b/>
          <w:bCs/>
          <w:color w:val="212121"/>
          <w:sz w:val="28"/>
          <w:szCs w:val="28"/>
        </w:rPr>
        <w:t>Service members who are in the civilian workforce fall into one of the following employment categories:</w:t>
      </w:r>
    </w:p>
    <w:p w14:paraId="0B6276BA" w14:textId="77777777" w:rsidR="003A36E3" w:rsidRPr="006E782E" w:rsidRDefault="003A36E3" w:rsidP="004B1DED">
      <w:pPr>
        <w:spacing w:after="0" w:line="240" w:lineRule="auto"/>
        <w:textAlignment w:val="top"/>
        <w:rPr>
          <w:rFonts w:eastAsia="Times New Roman" w:cstheme="minorHAnsi"/>
          <w:b/>
          <w:bCs/>
          <w:color w:val="212121"/>
          <w:sz w:val="28"/>
          <w:szCs w:val="28"/>
        </w:rPr>
      </w:pPr>
    </w:p>
    <w:p w14:paraId="29C3C707" w14:textId="2DD21B73" w:rsidR="006E782E" w:rsidRPr="006E782E" w:rsidRDefault="0070575D" w:rsidP="004B1DED">
      <w:pPr>
        <w:numPr>
          <w:ilvl w:val="0"/>
          <w:numId w:val="1"/>
        </w:numPr>
        <w:spacing w:after="0" w:line="240" w:lineRule="auto"/>
        <w:textAlignment w:val="top"/>
        <w:rPr>
          <w:rFonts w:eastAsia="Times New Roman" w:cstheme="minorHAnsi"/>
          <w:b/>
          <w:bCs/>
          <w:color w:val="212121"/>
          <w:sz w:val="28"/>
          <w:szCs w:val="28"/>
        </w:rPr>
      </w:pPr>
      <w:r w:rsidRPr="0070575D">
        <w:rPr>
          <w:rFonts w:eastAsia="Times New Roman" w:cstheme="minorHAnsi"/>
          <w:b/>
          <w:bCs/>
          <w:color w:val="212121"/>
          <w:sz w:val="28"/>
          <w:szCs w:val="28"/>
        </w:rPr>
        <w:t>Seeking</w:t>
      </w:r>
      <w:r w:rsidR="006E782E" w:rsidRPr="006E782E">
        <w:rPr>
          <w:rFonts w:eastAsia="Times New Roman" w:cstheme="minorHAnsi"/>
          <w:b/>
          <w:bCs/>
          <w:color w:val="212121"/>
          <w:sz w:val="28"/>
          <w:szCs w:val="28"/>
        </w:rPr>
        <w:t xml:space="preserve"> civilian employment</w:t>
      </w:r>
    </w:p>
    <w:p w14:paraId="56B70FD0" w14:textId="77777777" w:rsidR="006E782E" w:rsidRPr="006E782E" w:rsidRDefault="006E782E" w:rsidP="004B1DED">
      <w:pPr>
        <w:numPr>
          <w:ilvl w:val="0"/>
          <w:numId w:val="1"/>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Actively engaged in civilian employment</w:t>
      </w:r>
    </w:p>
    <w:p w14:paraId="47E68836" w14:textId="77777777" w:rsidR="006E782E" w:rsidRPr="006E782E" w:rsidRDefault="006E782E" w:rsidP="004B1DED">
      <w:pPr>
        <w:numPr>
          <w:ilvl w:val="0"/>
          <w:numId w:val="1"/>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Preparing for military deployment</w:t>
      </w:r>
    </w:p>
    <w:p w14:paraId="72045DCD" w14:textId="77777777" w:rsidR="006E782E" w:rsidRPr="006E782E" w:rsidRDefault="006E782E" w:rsidP="004B1DED">
      <w:pPr>
        <w:numPr>
          <w:ilvl w:val="0"/>
          <w:numId w:val="1"/>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Away on military deployment</w:t>
      </w:r>
    </w:p>
    <w:p w14:paraId="2C8F67AD" w14:textId="7F5C9378" w:rsidR="006E782E" w:rsidRPr="0070575D" w:rsidRDefault="006E782E" w:rsidP="004B1DED">
      <w:pPr>
        <w:numPr>
          <w:ilvl w:val="0"/>
          <w:numId w:val="1"/>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Returning from military deployment​</w:t>
      </w:r>
    </w:p>
    <w:p w14:paraId="1D924E6B" w14:textId="77777777" w:rsidR="0070575D" w:rsidRPr="006E782E" w:rsidRDefault="0070575D" w:rsidP="004B1DED">
      <w:pPr>
        <w:spacing w:after="0" w:line="240" w:lineRule="auto"/>
        <w:ind w:left="720"/>
        <w:textAlignment w:val="top"/>
        <w:rPr>
          <w:rFonts w:eastAsia="Times New Roman" w:cstheme="minorHAnsi"/>
          <w:b/>
          <w:bCs/>
          <w:color w:val="212121"/>
          <w:sz w:val="28"/>
          <w:szCs w:val="28"/>
        </w:rPr>
      </w:pPr>
    </w:p>
    <w:p w14:paraId="7A1128F1" w14:textId="5B717BFC" w:rsidR="0070575D" w:rsidRDefault="006E782E" w:rsidP="004B1DED">
      <w:p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As employees move among these categories, different parts of USERRA may apply.</w:t>
      </w:r>
    </w:p>
    <w:p w14:paraId="2BAE5827" w14:textId="77777777" w:rsidR="003A36E3" w:rsidRPr="006E782E" w:rsidRDefault="003A36E3" w:rsidP="004B1DED">
      <w:pPr>
        <w:spacing w:after="0" w:line="240" w:lineRule="auto"/>
        <w:textAlignment w:val="top"/>
        <w:rPr>
          <w:rFonts w:eastAsia="Times New Roman" w:cstheme="minorHAnsi"/>
          <w:b/>
          <w:bCs/>
          <w:color w:val="212121"/>
          <w:sz w:val="28"/>
          <w:szCs w:val="28"/>
        </w:rPr>
      </w:pPr>
    </w:p>
    <w:p w14:paraId="6CDF8EA5" w14:textId="5A788F55" w:rsidR="006E782E" w:rsidRDefault="006E782E" w:rsidP="004B1DED">
      <w:pPr>
        <w:numPr>
          <w:ilvl w:val="0"/>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Seeking civilian employment. When seeking employment, an applicant may not be discriminated against based on past, present, or future uniformed service. Examples of discrimination include:</w:t>
      </w:r>
    </w:p>
    <w:p w14:paraId="5E1F8E70" w14:textId="77777777" w:rsidR="003A36E3" w:rsidRPr="006E782E" w:rsidRDefault="003A36E3" w:rsidP="004B1DED">
      <w:pPr>
        <w:spacing w:after="0" w:line="240" w:lineRule="auto"/>
        <w:ind w:left="720"/>
        <w:textAlignment w:val="top"/>
        <w:rPr>
          <w:rFonts w:eastAsia="Times New Roman" w:cstheme="minorHAnsi"/>
          <w:b/>
          <w:bCs/>
          <w:color w:val="212121"/>
          <w:sz w:val="28"/>
          <w:szCs w:val="28"/>
        </w:rPr>
      </w:pPr>
    </w:p>
    <w:p w14:paraId="5770359E" w14:textId="078C6C88"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 xml:space="preserve">A </w:t>
      </w:r>
      <w:r w:rsidR="0070575D" w:rsidRPr="0070575D">
        <w:rPr>
          <w:rFonts w:eastAsia="Times New Roman" w:cstheme="minorHAnsi"/>
          <w:b/>
          <w:bCs/>
          <w:color w:val="212121"/>
          <w:sz w:val="28"/>
          <w:szCs w:val="28"/>
        </w:rPr>
        <w:t>jobseeker</w:t>
      </w:r>
      <w:r w:rsidRPr="006E782E">
        <w:rPr>
          <w:rFonts w:eastAsia="Times New Roman" w:cstheme="minorHAnsi"/>
          <w:b/>
          <w:bCs/>
          <w:color w:val="212121"/>
          <w:sz w:val="28"/>
          <w:szCs w:val="28"/>
        </w:rPr>
        <w:t xml:space="preserve"> not being considered for a job because he may have a military obligation on the day his employer wants him to start </w:t>
      </w:r>
      <w:r w:rsidR="00F0336C" w:rsidRPr="006E782E">
        <w:rPr>
          <w:rFonts w:eastAsia="Times New Roman" w:cstheme="minorHAnsi"/>
          <w:b/>
          <w:bCs/>
          <w:color w:val="212121"/>
          <w:sz w:val="28"/>
          <w:szCs w:val="28"/>
        </w:rPr>
        <w:t>work.</w:t>
      </w:r>
    </w:p>
    <w:p w14:paraId="06C5DAF9"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 candidate not being considered for a job because some of her Reserve duties conflict with the company’s normal working hours.</w:t>
      </w:r>
    </w:p>
    <w:p w14:paraId="027E8716" w14:textId="7BA8415D" w:rsidR="0070575D"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 xml:space="preserve">A </w:t>
      </w:r>
      <w:r w:rsidR="0070575D" w:rsidRPr="0070575D">
        <w:rPr>
          <w:rFonts w:eastAsia="Times New Roman" w:cstheme="minorHAnsi"/>
          <w:b/>
          <w:bCs/>
          <w:color w:val="212121"/>
          <w:sz w:val="28"/>
          <w:szCs w:val="28"/>
        </w:rPr>
        <w:t>jobseeker</w:t>
      </w:r>
      <w:r w:rsidRPr="006E782E">
        <w:rPr>
          <w:rFonts w:eastAsia="Times New Roman" w:cstheme="minorHAnsi"/>
          <w:b/>
          <w:bCs/>
          <w:color w:val="212121"/>
          <w:sz w:val="28"/>
          <w:szCs w:val="28"/>
        </w:rPr>
        <w:t xml:space="preserve"> not being considered for a job because he may be required to perform extended periods of military service with the National Guard or Reserves (i.e., a deployment overseas).</w:t>
      </w:r>
    </w:p>
    <w:p w14:paraId="00E09575" w14:textId="77777777" w:rsidR="003A36E3" w:rsidRPr="006E782E" w:rsidRDefault="003A36E3" w:rsidP="004B1DED">
      <w:pPr>
        <w:spacing w:after="0" w:line="240" w:lineRule="auto"/>
        <w:ind w:left="1440"/>
        <w:textAlignment w:val="top"/>
        <w:rPr>
          <w:rFonts w:eastAsia="Times New Roman" w:cstheme="minorHAnsi"/>
          <w:b/>
          <w:bCs/>
          <w:color w:val="212121"/>
          <w:sz w:val="28"/>
          <w:szCs w:val="28"/>
        </w:rPr>
      </w:pPr>
    </w:p>
    <w:p w14:paraId="5DBE2E66" w14:textId="316155B4" w:rsidR="0070575D" w:rsidRPr="0070575D" w:rsidRDefault="006E782E" w:rsidP="004B1DED">
      <w:pPr>
        <w:spacing w:after="0" w:line="240" w:lineRule="auto"/>
        <w:ind w:left="720"/>
        <w:textAlignment w:val="top"/>
        <w:rPr>
          <w:rFonts w:eastAsia="Times New Roman" w:cstheme="minorHAnsi"/>
          <w:b/>
          <w:bCs/>
          <w:color w:val="212121"/>
          <w:sz w:val="28"/>
          <w:szCs w:val="28"/>
        </w:rPr>
      </w:pPr>
      <w:r w:rsidRPr="006E782E">
        <w:rPr>
          <w:rFonts w:eastAsia="Times New Roman" w:cstheme="minorHAnsi"/>
          <w:b/>
          <w:bCs/>
          <w:color w:val="212121"/>
          <w:sz w:val="28"/>
          <w:szCs w:val="28"/>
        </w:rPr>
        <w:t>USERRA does not automatically entitle service members to a civilian position. Employers are allowed to reject a service member’s job application as long as the decision is not influenced by the job-seeker’s military service.</w:t>
      </w:r>
    </w:p>
    <w:p w14:paraId="7E21A624" w14:textId="77777777" w:rsidR="0070575D" w:rsidRPr="006E782E" w:rsidRDefault="0070575D" w:rsidP="004B1DED">
      <w:pPr>
        <w:spacing w:after="0" w:line="240" w:lineRule="auto"/>
        <w:ind w:left="720"/>
        <w:textAlignment w:val="top"/>
        <w:rPr>
          <w:rFonts w:eastAsia="Times New Roman" w:cstheme="minorHAnsi"/>
          <w:b/>
          <w:bCs/>
          <w:color w:val="212121"/>
          <w:sz w:val="28"/>
          <w:szCs w:val="28"/>
        </w:rPr>
      </w:pPr>
    </w:p>
    <w:p w14:paraId="1B471F90" w14:textId="42D268F8" w:rsidR="006E782E" w:rsidRDefault="006E782E" w:rsidP="004B1DED">
      <w:pPr>
        <w:numPr>
          <w:ilvl w:val="0"/>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 xml:space="preserve">Actively engaged in civilian employment. USERRA protects members of the uniformed services during employment. Employers cannot take military service into account when they fire, discipline, promote, or award benefits to employees. In addition, employees may not be retaliated against for exercising their USERRA rights, for filing a complaint under </w:t>
      </w:r>
      <w:r w:rsidRPr="006E782E">
        <w:rPr>
          <w:rFonts w:eastAsia="Times New Roman" w:cstheme="minorHAnsi"/>
          <w:b/>
          <w:bCs/>
          <w:color w:val="212121"/>
          <w:sz w:val="28"/>
          <w:szCs w:val="28"/>
        </w:rPr>
        <w:lastRenderedPageBreak/>
        <w:t>USERRA, or for assisting others in exercising their USERRA rights. For instance, if an employee believes his USERRA rights have been violated and files a complaint, the employer may not respond by firing, demoting, or otherwise retaliating against him.</w:t>
      </w:r>
      <w:r w:rsidRPr="006E782E">
        <w:rPr>
          <w:rFonts w:eastAsia="Times New Roman" w:cstheme="minorHAnsi"/>
          <w:b/>
          <w:bCs/>
          <w:color w:val="212121"/>
          <w:sz w:val="28"/>
          <w:szCs w:val="28"/>
        </w:rPr>
        <w:br/>
      </w:r>
      <w:r w:rsidRPr="006E782E">
        <w:rPr>
          <w:rFonts w:eastAsia="Times New Roman" w:cstheme="minorHAnsi"/>
          <w:b/>
          <w:bCs/>
          <w:color w:val="212121"/>
          <w:sz w:val="28"/>
          <w:szCs w:val="28"/>
        </w:rPr>
        <w:br/>
        <w:t>Examples of discrimination include:</w:t>
      </w:r>
    </w:p>
    <w:p w14:paraId="1D11C62B" w14:textId="77777777" w:rsidR="003A36E3" w:rsidRPr="006E782E" w:rsidRDefault="003A36E3" w:rsidP="004B1DED">
      <w:pPr>
        <w:spacing w:after="0" w:line="240" w:lineRule="auto"/>
        <w:ind w:left="720"/>
        <w:textAlignment w:val="top"/>
        <w:rPr>
          <w:rFonts w:eastAsia="Times New Roman" w:cstheme="minorHAnsi"/>
          <w:b/>
          <w:bCs/>
          <w:color w:val="212121"/>
          <w:sz w:val="28"/>
          <w:szCs w:val="28"/>
        </w:rPr>
      </w:pPr>
    </w:p>
    <w:p w14:paraId="129285B2" w14:textId="623958B5"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 xml:space="preserve">An employee not being promoted because she may be absent in the future due to military </w:t>
      </w:r>
      <w:r w:rsidR="0070575D" w:rsidRPr="0070575D">
        <w:rPr>
          <w:rFonts w:eastAsia="Times New Roman" w:cstheme="minorHAnsi"/>
          <w:b/>
          <w:bCs/>
          <w:color w:val="212121"/>
          <w:sz w:val="28"/>
          <w:szCs w:val="28"/>
        </w:rPr>
        <w:t>service.</w:t>
      </w:r>
    </w:p>
    <w:p w14:paraId="1A1FC1DA" w14:textId="0A927203"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 xml:space="preserve">An employee not being awarded </w:t>
      </w:r>
      <w:r w:rsidR="0070575D" w:rsidRPr="0070575D">
        <w:rPr>
          <w:rFonts w:eastAsia="Times New Roman" w:cstheme="minorHAnsi"/>
          <w:b/>
          <w:bCs/>
          <w:color w:val="212121"/>
          <w:sz w:val="28"/>
          <w:szCs w:val="28"/>
        </w:rPr>
        <w:t>an</w:t>
      </w:r>
      <w:r w:rsidRPr="006E782E">
        <w:rPr>
          <w:rFonts w:eastAsia="Times New Roman" w:cstheme="minorHAnsi"/>
          <w:b/>
          <w:bCs/>
          <w:color w:val="212121"/>
          <w:sz w:val="28"/>
          <w:szCs w:val="28"/>
        </w:rPr>
        <w:t xml:space="preserve"> employer-wide raise or bonus because he was away on military duty for any or all of the applicable rating </w:t>
      </w:r>
      <w:r w:rsidR="00F0336C" w:rsidRPr="006E782E">
        <w:rPr>
          <w:rFonts w:eastAsia="Times New Roman" w:cstheme="minorHAnsi"/>
          <w:b/>
          <w:bCs/>
          <w:color w:val="212121"/>
          <w:sz w:val="28"/>
          <w:szCs w:val="28"/>
        </w:rPr>
        <w:t>period.</w:t>
      </w:r>
    </w:p>
    <w:p w14:paraId="4F5C86E9" w14:textId="5CC2381B" w:rsidR="006E782E" w:rsidRPr="0070575D"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An employee being disciplined because he had to perform military duty during working hours.</w:t>
      </w:r>
    </w:p>
    <w:p w14:paraId="21EF45BE" w14:textId="77777777" w:rsidR="0070575D" w:rsidRPr="006E782E" w:rsidRDefault="0070575D" w:rsidP="004B1DED">
      <w:pPr>
        <w:spacing w:after="0" w:line="240" w:lineRule="auto"/>
        <w:ind w:left="1440"/>
        <w:textAlignment w:val="top"/>
        <w:rPr>
          <w:rFonts w:eastAsia="Times New Roman" w:cstheme="minorHAnsi"/>
          <w:b/>
          <w:bCs/>
          <w:color w:val="212121"/>
          <w:sz w:val="28"/>
          <w:szCs w:val="28"/>
        </w:rPr>
      </w:pPr>
    </w:p>
    <w:p w14:paraId="2BB073C2" w14:textId="2F74A75B" w:rsidR="006E782E" w:rsidRPr="0070575D" w:rsidRDefault="006E782E" w:rsidP="004B1DED">
      <w:pPr>
        <w:numPr>
          <w:ilvl w:val="0"/>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Preparing for military deployment. Before starting her military service, an employee must notify her employer verbally or in writing if the service conflicts with work. While it is often easier to give notice well in advance, there is no specific time limit required. ​If the period of service is more than 30 days, the employee may be required to provide copies of military orders after the period of military duty ends if she wishes to resume working, unless doing so is impossible or impracticable. The employee may also be required to provide orders after a period of military duty ends if she requested to use any type of paid leave while away on military duty.</w:t>
      </w:r>
    </w:p>
    <w:p w14:paraId="54ADBA25" w14:textId="77777777" w:rsidR="0070575D" w:rsidRPr="0070575D" w:rsidRDefault="0070575D" w:rsidP="004B1DED">
      <w:pPr>
        <w:spacing w:after="0" w:line="240" w:lineRule="auto"/>
        <w:ind w:left="720"/>
        <w:textAlignment w:val="top"/>
        <w:rPr>
          <w:rFonts w:eastAsia="Times New Roman" w:cstheme="minorHAnsi"/>
          <w:b/>
          <w:bCs/>
          <w:color w:val="212121"/>
          <w:sz w:val="28"/>
          <w:szCs w:val="28"/>
        </w:rPr>
      </w:pPr>
    </w:p>
    <w:p w14:paraId="0F1AE98E" w14:textId="77777777" w:rsidR="004B1DED" w:rsidRDefault="006E782E" w:rsidP="004B1DED">
      <w:pPr>
        <w:numPr>
          <w:ilvl w:val="0"/>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Away on military deployment. USERRA provides a number of protections for employees who are absent from civilian work due to voluntary or involuntary uniformed service. The goal is to treat the absent employee the same as if he had never left for military duty. During these absences, the employee is deemed to be on a leave of absence or furlough, although he may use paid leave if desired. The employee must be given the same benefits that are generally provided to a non-military employee who goes on a furlough or leave of absence.</w:t>
      </w:r>
    </w:p>
    <w:p w14:paraId="167E9965" w14:textId="77777777" w:rsidR="004B1DED" w:rsidRDefault="004B1DED" w:rsidP="004B1DED">
      <w:pPr>
        <w:pStyle w:val="ListParagraph"/>
        <w:spacing w:after="0" w:line="240" w:lineRule="auto"/>
        <w:rPr>
          <w:rFonts w:eastAsia="Times New Roman" w:cstheme="minorHAnsi"/>
          <w:b/>
          <w:bCs/>
          <w:color w:val="212121"/>
          <w:sz w:val="28"/>
          <w:szCs w:val="28"/>
        </w:rPr>
      </w:pPr>
    </w:p>
    <w:p w14:paraId="3B5AF9DE"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5E56DC0F"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2B55AE86" w14:textId="5D74A124" w:rsidR="006E782E" w:rsidRPr="006E782E" w:rsidRDefault="006E782E" w:rsidP="004B1DED">
      <w:pPr>
        <w:spacing w:after="0" w:line="240" w:lineRule="auto"/>
        <w:ind w:left="720"/>
        <w:textAlignment w:val="top"/>
        <w:rPr>
          <w:rFonts w:eastAsia="Times New Roman" w:cstheme="minorHAnsi"/>
          <w:b/>
          <w:bCs/>
          <w:color w:val="212121"/>
          <w:sz w:val="28"/>
          <w:szCs w:val="28"/>
        </w:rPr>
      </w:pPr>
      <w:r w:rsidRPr="006E782E">
        <w:rPr>
          <w:rFonts w:eastAsia="Times New Roman" w:cstheme="minorHAnsi"/>
          <w:b/>
          <w:bCs/>
          <w:color w:val="212121"/>
          <w:sz w:val="28"/>
          <w:szCs w:val="28"/>
        </w:rPr>
        <w:lastRenderedPageBreak/>
        <w:t>Uniformed service absences include:</w:t>
      </w:r>
    </w:p>
    <w:p w14:paraId="11150461"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Active duty</w:t>
      </w:r>
    </w:p>
    <w:p w14:paraId="6E55AB77"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Active duty for training</w:t>
      </w:r>
    </w:p>
    <w:p w14:paraId="679FF734"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Active duty for special work</w:t>
      </w:r>
    </w:p>
    <w:p w14:paraId="7EDB7335"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Weekend or weekday drill</w:t>
      </w:r>
    </w:p>
    <w:p w14:paraId="43DFB8FB"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Funeral honors</w:t>
      </w:r>
    </w:p>
    <w:p w14:paraId="78C8516B" w14:textId="2B2FFADF" w:rsidR="006E782E" w:rsidRPr="0070575D"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Fitness for duty or other required examination</w:t>
      </w:r>
    </w:p>
    <w:p w14:paraId="6AB7FD13" w14:textId="77777777" w:rsidR="0070575D" w:rsidRPr="006E782E" w:rsidRDefault="0070575D" w:rsidP="004B1DED">
      <w:pPr>
        <w:spacing w:after="0" w:line="240" w:lineRule="auto"/>
        <w:ind w:left="1440"/>
        <w:textAlignment w:val="top"/>
        <w:rPr>
          <w:rFonts w:eastAsia="Times New Roman" w:cstheme="minorHAnsi"/>
          <w:b/>
          <w:bCs/>
          <w:color w:val="212121"/>
          <w:sz w:val="28"/>
          <w:szCs w:val="28"/>
        </w:rPr>
      </w:pPr>
    </w:p>
    <w:p w14:paraId="37E866B7" w14:textId="4DEC16EB" w:rsidR="006E782E" w:rsidRDefault="006E782E" w:rsidP="004B1DED">
      <w:pPr>
        <w:numPr>
          <w:ilvl w:val="0"/>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Returning from military deployment. USERRA entitles most returning service members to reemployment after a period of service. Provided a service member meets the criteria set forth above, he or she must simply request reemployment or report back to work in a timely manner. The timeframe depends on how long the service member has been absent:</w:t>
      </w:r>
    </w:p>
    <w:p w14:paraId="75381128" w14:textId="77777777" w:rsidR="003A36E3" w:rsidRPr="006E782E" w:rsidRDefault="003A36E3" w:rsidP="004B1DED">
      <w:pPr>
        <w:spacing w:after="0" w:line="240" w:lineRule="auto"/>
        <w:ind w:left="720"/>
        <w:textAlignment w:val="top"/>
        <w:rPr>
          <w:rFonts w:eastAsia="Times New Roman" w:cstheme="minorHAnsi"/>
          <w:b/>
          <w:bCs/>
          <w:color w:val="212121"/>
          <w:sz w:val="28"/>
          <w:szCs w:val="28"/>
        </w:rPr>
      </w:pPr>
    </w:p>
    <w:p w14:paraId="69B9433C"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For absences of 1-30 days, the service member is allowed time to travel home, plus 8 hours of rest, and must then report to work on the next working day.​</w:t>
      </w:r>
    </w:p>
    <w:p w14:paraId="03553CF4"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For absences of 31-180 days, the service member has 14 days to contact the employer and request reemployment.</w:t>
      </w:r>
    </w:p>
    <w:p w14:paraId="780FFC2F"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For absences of more than 180 days, the service member has 90 days to contact the employer and request reemployment.</w:t>
      </w:r>
    </w:p>
    <w:p w14:paraId="184A82FA" w14:textId="6BEFA56B" w:rsidR="006E782E" w:rsidRPr="0070575D"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Extra time is allowed if the service member is recovering from an injury suffered during military service.​​</w:t>
      </w:r>
    </w:p>
    <w:p w14:paraId="63A9DAE7" w14:textId="77777777" w:rsidR="0070575D" w:rsidRPr="006E782E" w:rsidRDefault="0070575D" w:rsidP="004B1DED">
      <w:pPr>
        <w:spacing w:after="0" w:line="240" w:lineRule="auto"/>
        <w:ind w:left="1440"/>
        <w:textAlignment w:val="top"/>
        <w:rPr>
          <w:rFonts w:eastAsia="Times New Roman" w:cstheme="minorHAnsi"/>
          <w:b/>
          <w:bCs/>
          <w:color w:val="212121"/>
          <w:sz w:val="28"/>
          <w:szCs w:val="28"/>
        </w:rPr>
      </w:pPr>
    </w:p>
    <w:p w14:paraId="07FF0A7C" w14:textId="77777777" w:rsidR="004B1DED" w:rsidRDefault="006E782E" w:rsidP="004B1DED">
      <w:pPr>
        <w:spacing w:after="0" w:line="240" w:lineRule="auto"/>
        <w:ind w:left="720"/>
        <w:textAlignment w:val="top"/>
        <w:rPr>
          <w:rFonts w:eastAsia="Times New Roman" w:cstheme="minorHAnsi"/>
          <w:b/>
          <w:bCs/>
          <w:color w:val="212121"/>
          <w:sz w:val="28"/>
          <w:szCs w:val="28"/>
        </w:rPr>
      </w:pPr>
      <w:r w:rsidRPr="006E782E">
        <w:rPr>
          <w:rFonts w:eastAsia="Times New Roman" w:cstheme="minorHAnsi"/>
          <w:b/>
          <w:bCs/>
          <w:color w:val="212121"/>
          <w:sz w:val="28"/>
          <w:szCs w:val="28"/>
        </w:rPr>
        <w:t>Once a request for reemployment is made, the service member must be reemployed promptly (if federally employed, he must be reemployed no later than 30 days after his request). If a service member does not make a timely request for reemployment, she is still entitled to prompt reemployment, but may be subject to discipline by her employer in the same manner as other employees with unauthorized absences.</w:t>
      </w:r>
    </w:p>
    <w:p w14:paraId="21282FDB"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01D75476"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0E85527E"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279D0F28" w14:textId="77777777" w:rsidR="004B1DED" w:rsidRDefault="004B1DED" w:rsidP="004B1DED">
      <w:pPr>
        <w:spacing w:after="0" w:line="240" w:lineRule="auto"/>
        <w:ind w:left="720"/>
        <w:textAlignment w:val="top"/>
        <w:rPr>
          <w:rFonts w:eastAsia="Times New Roman" w:cstheme="minorHAnsi"/>
          <w:b/>
          <w:bCs/>
          <w:color w:val="212121"/>
          <w:sz w:val="28"/>
          <w:szCs w:val="28"/>
        </w:rPr>
      </w:pPr>
    </w:p>
    <w:p w14:paraId="7D8F6A96" w14:textId="2BBA5D61" w:rsidR="006E782E" w:rsidRDefault="006E782E" w:rsidP="004B1DED">
      <w:pPr>
        <w:spacing w:after="0" w:line="240" w:lineRule="auto"/>
        <w:ind w:left="720"/>
        <w:textAlignment w:val="top"/>
        <w:rPr>
          <w:rFonts w:eastAsia="Times New Roman" w:cstheme="minorHAnsi"/>
          <w:b/>
          <w:bCs/>
          <w:color w:val="212121"/>
          <w:sz w:val="28"/>
          <w:szCs w:val="28"/>
        </w:rPr>
      </w:pPr>
      <w:r w:rsidRPr="006E782E">
        <w:rPr>
          <w:rFonts w:eastAsia="Times New Roman" w:cstheme="minorHAnsi"/>
          <w:b/>
          <w:bCs/>
          <w:color w:val="212121"/>
          <w:sz w:val="28"/>
          <w:szCs w:val="28"/>
        </w:rPr>
        <w:br/>
      </w:r>
      <w:r w:rsidRPr="006E782E">
        <w:rPr>
          <w:rFonts w:eastAsia="Times New Roman" w:cstheme="minorHAnsi"/>
          <w:b/>
          <w:bCs/>
          <w:color w:val="212121"/>
          <w:sz w:val="28"/>
          <w:szCs w:val="28"/>
        </w:rPr>
        <w:br/>
      </w:r>
      <w:r w:rsidRPr="006E782E">
        <w:rPr>
          <w:rFonts w:eastAsia="Times New Roman" w:cstheme="minorHAnsi"/>
          <w:b/>
          <w:bCs/>
          <w:color w:val="212121"/>
          <w:sz w:val="28"/>
          <w:szCs w:val="28"/>
        </w:rPr>
        <w:lastRenderedPageBreak/>
        <w:t>An employee may perform up to five years total of military service and still be fully entitled to reemployment with the same employer. This is a cumulative total and starts over every time the employee switches employers. For example, if a member of the National Guard has separate deployments lasting six months, one year, and three years with one employer (for a total of 4 ½ years with that employer), and then changes jobs and is deployed for an additional two years, she is entitled to reemployment each time she returns. In addition, there are many exceptions to this five-year limit that exempt certain types of service from counting toward the five-year total. These exceptions are found im 38 U.S.C. Sec. 4312(c).</w:t>
      </w:r>
      <w:r w:rsidRPr="006E782E">
        <w:rPr>
          <w:rFonts w:eastAsia="Times New Roman" w:cstheme="minorHAnsi"/>
          <w:b/>
          <w:bCs/>
          <w:color w:val="212121"/>
          <w:sz w:val="28"/>
          <w:szCs w:val="28"/>
        </w:rPr>
        <w:br/>
      </w:r>
      <w:r w:rsidRPr="006E782E">
        <w:rPr>
          <w:rFonts w:eastAsia="Times New Roman" w:cstheme="minorHAnsi"/>
          <w:b/>
          <w:bCs/>
          <w:color w:val="212121"/>
          <w:sz w:val="28"/>
          <w:szCs w:val="28"/>
        </w:rPr>
        <w:br/>
        <w:t>In addition to exceeding the five-year limit, there are a few other instances in which service members are not entitled to reemployment:</w:t>
      </w:r>
    </w:p>
    <w:p w14:paraId="5C841D6E" w14:textId="77777777" w:rsidR="003A36E3" w:rsidRPr="006E782E" w:rsidRDefault="003A36E3" w:rsidP="004B1DED">
      <w:pPr>
        <w:spacing w:after="0" w:line="240" w:lineRule="auto"/>
        <w:ind w:left="720"/>
        <w:textAlignment w:val="top"/>
        <w:rPr>
          <w:rFonts w:eastAsia="Times New Roman" w:cstheme="minorHAnsi"/>
          <w:b/>
          <w:bCs/>
          <w:color w:val="212121"/>
          <w:sz w:val="28"/>
          <w:szCs w:val="28"/>
        </w:rPr>
      </w:pPr>
    </w:p>
    <w:p w14:paraId="01F8FE6C"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If they receive an unfavorable discharge from the military, such as a discharge for bad conduct.</w:t>
      </w:r>
    </w:p>
    <w:p w14:paraId="48452783"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If their original job (before deployment) was temporary, with no reasonable expectation that it would continue indefinitely or for a significant period. For example, a service member who spends a day painting fences for a home-improvement contractor would not be entitled to reemployment.</w:t>
      </w:r>
    </w:p>
    <w:p w14:paraId="2009A1DD" w14:textId="77777777" w:rsidR="006E782E" w:rsidRP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If a change in the employer’s circumstances makes reemployment impossible or unreasonable. For instance, if a service member returns from service to find that her former employer is going bankrupt and has laid off 90 percent of its employees, she may not be entitled to a job there. (However, if she worked for the federal government, she may be entitled to a job in another agency with assistance from the Office of Personnel Management.)</w:t>
      </w:r>
    </w:p>
    <w:p w14:paraId="2C935A87" w14:textId="756C6DC2" w:rsidR="006E782E" w:rsidRDefault="006E782E" w:rsidP="004B1DED">
      <w:pPr>
        <w:numPr>
          <w:ilvl w:val="1"/>
          <w:numId w:val="2"/>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If an injury suffered by the employee would create an “undue hardship” on the employer, meaning that accommodating the employee would be unreasonable or impossible for the employer. (If she worked for the federal government, she may be entitled to a job in another agency with assistance from the Office of Personnel Management.)</w:t>
      </w:r>
    </w:p>
    <w:p w14:paraId="5BBB9F2A" w14:textId="77777777" w:rsidR="003A36E3" w:rsidRPr="006E782E" w:rsidRDefault="003A36E3" w:rsidP="004B1DED">
      <w:pPr>
        <w:spacing w:after="0" w:line="240" w:lineRule="auto"/>
        <w:ind w:left="1440"/>
        <w:textAlignment w:val="top"/>
        <w:rPr>
          <w:rFonts w:eastAsia="Times New Roman" w:cstheme="minorHAnsi"/>
          <w:b/>
          <w:bCs/>
          <w:color w:val="212121"/>
          <w:sz w:val="28"/>
          <w:szCs w:val="28"/>
        </w:rPr>
      </w:pPr>
    </w:p>
    <w:p w14:paraId="2C04AC36" w14:textId="5071FB34" w:rsidR="006E782E" w:rsidRDefault="006E782E" w:rsidP="004B1DED">
      <w:p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lastRenderedPageBreak/>
        <w:t>Once a service member is reemployed, USERRA provides guidelines on what position she is entitled to. Generally, the employee must be given the position she would have held had she remained continuously employed. (This is often referred to as the “escalator principle.”) This may result in a promotion or other advancement. If an employer thinks that a service member is not qualified to perform this job, the employer must provide training or other experience to boost the employee’s skills to the required level. If the employee cannot be trained through reasonable efforts, she is still entitled to her former position.</w:t>
      </w:r>
      <w:r w:rsidRPr="006E782E">
        <w:rPr>
          <w:rFonts w:eastAsia="Times New Roman" w:cstheme="minorHAnsi"/>
          <w:b/>
          <w:bCs/>
          <w:color w:val="212121"/>
          <w:sz w:val="28"/>
          <w:szCs w:val="28"/>
        </w:rPr>
        <w:br/>
      </w:r>
      <w:r w:rsidRPr="006E782E">
        <w:rPr>
          <w:rFonts w:eastAsia="Times New Roman" w:cstheme="minorHAnsi"/>
          <w:b/>
          <w:bCs/>
          <w:color w:val="212121"/>
          <w:sz w:val="28"/>
          <w:szCs w:val="28"/>
        </w:rPr>
        <w:br/>
        <w:t>In some cases, where the employee was absent for more than 90 days due to military service, the employer may choose to reassign the employee, but it must be to a job of similar seniority, status, and pay as the employee’s former position.</w:t>
      </w:r>
      <w:r w:rsidRPr="006E782E">
        <w:rPr>
          <w:rFonts w:eastAsia="Times New Roman" w:cstheme="minorHAnsi"/>
          <w:b/>
          <w:bCs/>
          <w:color w:val="212121"/>
          <w:sz w:val="28"/>
          <w:szCs w:val="28"/>
        </w:rPr>
        <w:br/>
      </w:r>
      <w:r w:rsidRPr="006E782E">
        <w:rPr>
          <w:rFonts w:eastAsia="Times New Roman" w:cstheme="minorHAnsi"/>
          <w:b/>
          <w:bCs/>
          <w:color w:val="212121"/>
          <w:sz w:val="28"/>
          <w:szCs w:val="28"/>
        </w:rPr>
        <w:br/>
        <w:t>Returning service members are also entitled to receive benefits and seniority as ​though they had remained continuously employed. For instance, if an employee works at a company for two years and then completes one year of military service before returning, her employer must treat her as though she had worked continuously for three years when calculating the following benefits:</w:t>
      </w:r>
    </w:p>
    <w:p w14:paraId="3FBEE796" w14:textId="77777777" w:rsidR="003A36E3" w:rsidRPr="006E782E" w:rsidRDefault="003A36E3" w:rsidP="004B1DED">
      <w:pPr>
        <w:spacing w:after="0" w:line="240" w:lineRule="auto"/>
        <w:textAlignment w:val="top"/>
        <w:rPr>
          <w:rFonts w:eastAsia="Times New Roman" w:cstheme="minorHAnsi"/>
          <w:b/>
          <w:bCs/>
          <w:color w:val="212121"/>
          <w:sz w:val="28"/>
          <w:szCs w:val="28"/>
        </w:rPr>
      </w:pPr>
    </w:p>
    <w:p w14:paraId="4A4F4BD0" w14:textId="77777777" w:rsidR="006E782E" w:rsidRPr="006E782E" w:rsidRDefault="006E782E" w:rsidP="004B1DED">
      <w:pPr>
        <w:numPr>
          <w:ilvl w:val="0"/>
          <w:numId w:val="3"/>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Paid leave (although no leave is accrued while the employee is absent)</w:t>
      </w:r>
    </w:p>
    <w:p w14:paraId="5F1C4D3E" w14:textId="77777777" w:rsidR="006E782E" w:rsidRPr="006E782E" w:rsidRDefault="006E782E" w:rsidP="004B1DED">
      <w:pPr>
        <w:numPr>
          <w:ilvl w:val="0"/>
          <w:numId w:val="3"/>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Salary</w:t>
      </w:r>
    </w:p>
    <w:p w14:paraId="5BCC25D4" w14:textId="77777777" w:rsidR="006E782E" w:rsidRPr="006E782E" w:rsidRDefault="006E782E" w:rsidP="004B1DED">
      <w:pPr>
        <w:numPr>
          <w:ilvl w:val="0"/>
          <w:numId w:val="3"/>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Credit toward completing probationary periods</w:t>
      </w:r>
    </w:p>
    <w:p w14:paraId="41D41BD8" w14:textId="77777777" w:rsidR="006E782E" w:rsidRPr="006E782E" w:rsidRDefault="006E782E" w:rsidP="004B1DED">
      <w:pPr>
        <w:numPr>
          <w:ilvl w:val="0"/>
          <w:numId w:val="3"/>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Eligibility for promotions</w:t>
      </w:r>
    </w:p>
    <w:p w14:paraId="013D018B" w14:textId="76D0BABF" w:rsidR="006E782E" w:rsidRDefault="006E782E" w:rsidP="004B1DED">
      <w:pPr>
        <w:numPr>
          <w:ilvl w:val="0"/>
          <w:numId w:val="3"/>
        </w:num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Anything else that is tied to the employee’s longevity at the workplace</w:t>
      </w:r>
    </w:p>
    <w:p w14:paraId="40993423" w14:textId="77777777" w:rsidR="003A36E3" w:rsidRPr="006E782E" w:rsidRDefault="003A36E3" w:rsidP="004B1DED">
      <w:pPr>
        <w:spacing w:after="0" w:line="240" w:lineRule="auto"/>
        <w:ind w:left="720"/>
        <w:textAlignment w:val="top"/>
        <w:rPr>
          <w:rFonts w:eastAsia="Times New Roman" w:cstheme="minorHAnsi"/>
          <w:b/>
          <w:bCs/>
          <w:color w:val="212121"/>
          <w:sz w:val="28"/>
          <w:szCs w:val="28"/>
        </w:rPr>
      </w:pPr>
    </w:p>
    <w:p w14:paraId="1C70DD55" w14:textId="3460A99A" w:rsidR="006E782E" w:rsidRPr="006E782E" w:rsidRDefault="006E782E" w:rsidP="004B1DED">
      <w:pPr>
        <w:spacing w:after="0" w:line="240" w:lineRule="auto"/>
        <w:textAlignment w:val="top"/>
        <w:rPr>
          <w:rFonts w:eastAsia="Times New Roman" w:cstheme="minorHAnsi"/>
          <w:b/>
          <w:bCs/>
          <w:color w:val="212121"/>
          <w:sz w:val="28"/>
          <w:szCs w:val="28"/>
        </w:rPr>
      </w:pPr>
      <w:r w:rsidRPr="006E782E">
        <w:rPr>
          <w:rFonts w:eastAsia="Times New Roman" w:cstheme="minorHAnsi"/>
          <w:b/>
          <w:bCs/>
          <w:color w:val="212121"/>
          <w:sz w:val="28"/>
          <w:szCs w:val="28"/>
        </w:rPr>
        <w:t>In addition, returning service members have added job security. If they were absent for 31-180 days, they are protected against being terminated without cause for six months. If they were absent for more than 180 days, they are protected against being terminated without cause for one year. However, all returning service members can be terminated for cause at any time. USERRA does not protect service members if, for instance, they improperly miss work for reasons not related to their military service.​</w:t>
      </w:r>
    </w:p>
    <w:p w14:paraId="7D1143C6" w14:textId="1A61EDC8" w:rsidR="00B33AEA" w:rsidRPr="0070575D" w:rsidRDefault="00B33AEA" w:rsidP="004B1DED">
      <w:pPr>
        <w:spacing w:after="0" w:line="240" w:lineRule="auto"/>
        <w:rPr>
          <w:rFonts w:cstheme="minorHAnsi"/>
          <w:noProof/>
          <w:sz w:val="28"/>
          <w:szCs w:val="28"/>
        </w:rPr>
      </w:pPr>
    </w:p>
    <w:p w14:paraId="39EBC608" w14:textId="6AA5AEEB" w:rsidR="00B33AEA" w:rsidRDefault="00B33AEA" w:rsidP="004B1DED">
      <w:pPr>
        <w:spacing w:after="0" w:line="240" w:lineRule="auto"/>
        <w:rPr>
          <w:rFonts w:cstheme="minorHAnsi"/>
          <w:noProof/>
          <w:sz w:val="28"/>
          <w:szCs w:val="28"/>
        </w:rPr>
      </w:pPr>
    </w:p>
    <w:p w14:paraId="71345478" w14:textId="77777777" w:rsidR="00A01A0E" w:rsidRPr="0070575D" w:rsidRDefault="00A01A0E" w:rsidP="004B1DED">
      <w:pPr>
        <w:spacing w:after="0" w:line="240" w:lineRule="auto"/>
        <w:rPr>
          <w:rFonts w:cstheme="minorHAnsi"/>
          <w:noProof/>
          <w:sz w:val="28"/>
          <w:szCs w:val="28"/>
        </w:rPr>
      </w:pPr>
    </w:p>
    <w:p w14:paraId="3ED2836A" w14:textId="77777777" w:rsidR="004B1DED" w:rsidRDefault="004B1DED" w:rsidP="004B1DED">
      <w:pPr>
        <w:spacing w:after="0" w:line="240" w:lineRule="auto"/>
        <w:outlineLvl w:val="0"/>
        <w:rPr>
          <w:rFonts w:cstheme="minorHAnsi"/>
          <w:noProof/>
          <w:sz w:val="28"/>
          <w:szCs w:val="28"/>
        </w:rPr>
      </w:pPr>
    </w:p>
    <w:p w14:paraId="0C8D6387" w14:textId="5552B4AA" w:rsidR="003A36E3" w:rsidRDefault="003A36E3" w:rsidP="004B1DED">
      <w:pPr>
        <w:spacing w:after="0" w:line="240" w:lineRule="auto"/>
        <w:jc w:val="center"/>
        <w:outlineLvl w:val="0"/>
        <w:rPr>
          <w:rFonts w:eastAsia="Times New Roman" w:cstheme="minorHAnsi"/>
          <w:b/>
          <w:bCs/>
          <w:smallCaps/>
          <w:color w:val="212121"/>
          <w:kern w:val="36"/>
          <w:sz w:val="36"/>
          <w:szCs w:val="36"/>
          <w:u w:val="single"/>
        </w:rPr>
      </w:pPr>
      <w:r w:rsidRPr="003A36E3">
        <w:rPr>
          <w:rFonts w:eastAsia="Times New Roman" w:cstheme="minorHAnsi"/>
          <w:b/>
          <w:bCs/>
          <w:smallCaps/>
          <w:color w:val="212121"/>
          <w:kern w:val="36"/>
          <w:sz w:val="36"/>
          <w:szCs w:val="36"/>
          <w:u w:val="single"/>
        </w:rPr>
        <w:lastRenderedPageBreak/>
        <w:t>Your USERRA Rights as an Employer</w:t>
      </w:r>
    </w:p>
    <w:p w14:paraId="60E9C6A8" w14:textId="77777777" w:rsidR="004B1DED" w:rsidRPr="003A36E3" w:rsidRDefault="004B1DED" w:rsidP="004B1DED">
      <w:pPr>
        <w:spacing w:after="0" w:line="240" w:lineRule="auto"/>
        <w:jc w:val="center"/>
        <w:outlineLvl w:val="0"/>
        <w:rPr>
          <w:rFonts w:eastAsia="Times New Roman" w:cstheme="minorHAnsi"/>
          <w:b/>
          <w:bCs/>
          <w:smallCaps/>
          <w:color w:val="212121"/>
          <w:kern w:val="36"/>
          <w:sz w:val="36"/>
          <w:szCs w:val="36"/>
          <w:u w:val="single"/>
        </w:rPr>
      </w:pPr>
    </w:p>
    <w:p w14:paraId="272FEC6A" w14:textId="33D7D1D8" w:rsidR="003A36E3" w:rsidRDefault="003A36E3" w:rsidP="004B1DED">
      <w:p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​USERRA includes guidelines for the employers of service members, such as the following:</w:t>
      </w:r>
    </w:p>
    <w:p w14:paraId="799A253B" w14:textId="77777777" w:rsidR="004B1DED" w:rsidRPr="003A36E3" w:rsidRDefault="004B1DED" w:rsidP="004B1DED">
      <w:pPr>
        <w:spacing w:after="0" w:line="240" w:lineRule="auto"/>
        <w:textAlignment w:val="top"/>
        <w:rPr>
          <w:rFonts w:eastAsia="Times New Roman" w:cstheme="minorHAnsi"/>
          <w:b/>
          <w:bCs/>
          <w:color w:val="212121"/>
          <w:sz w:val="28"/>
          <w:szCs w:val="28"/>
        </w:rPr>
      </w:pPr>
    </w:p>
    <w:p w14:paraId="748D6516" w14:textId="77777777" w:rsidR="003A36E3" w:rsidRPr="003A36E3" w:rsidRDefault="003A36E3" w:rsidP="004B1DED">
      <w:pPr>
        <w:numPr>
          <w:ilvl w:val="0"/>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Employers cannot discriminate, but they are generally not required to give preferential treatment to service members.</w:t>
      </w:r>
    </w:p>
    <w:p w14:paraId="6F6C013D" w14:textId="77777777" w:rsidR="003A36E3" w:rsidRPr="003A36E3" w:rsidRDefault="003A36E3" w:rsidP="004B1DED">
      <w:pPr>
        <w:numPr>
          <w:ilvl w:val="0"/>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When an employee who works for the federal government is due to miss work, the employer may contact his/her military commander to explain the difficulties caused by the employee’s military service. ​ The employer may request changes to make the employee’s service less burdensome. However, the military is not required to agree to these changes.</w:t>
      </w:r>
    </w:p>
    <w:p w14:paraId="7ACFA7E6" w14:textId="69E46E70" w:rsidR="004B1DED" w:rsidRDefault="003A36E3" w:rsidP="004B1DED">
      <w:pPr>
        <w:numPr>
          <w:ilvl w:val="0"/>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If a returning service member does not request reemployment in a timely manner, the employee may be disciplined. This discipline must be consistent with the way the employer normally disciplines other workers who are absent without leave or authorization for a similar period of time.</w:t>
      </w:r>
      <w:r w:rsidR="004B1DED">
        <w:rPr>
          <w:rFonts w:eastAsia="Times New Roman" w:cstheme="minorHAnsi"/>
          <w:b/>
          <w:bCs/>
          <w:color w:val="212121"/>
          <w:sz w:val="28"/>
          <w:szCs w:val="28"/>
        </w:rPr>
        <w:t xml:space="preserve"> </w:t>
      </w:r>
      <w:r w:rsidRPr="003A36E3">
        <w:rPr>
          <w:rFonts w:eastAsia="Times New Roman" w:cstheme="minorHAnsi"/>
          <w:b/>
          <w:bCs/>
          <w:color w:val="212121"/>
          <w:sz w:val="28"/>
          <w:szCs w:val="28"/>
        </w:rPr>
        <w:t>Employers may not have to reemploy service members if:</w:t>
      </w:r>
    </w:p>
    <w:p w14:paraId="7B6DA9AF" w14:textId="77777777" w:rsidR="004B1DED" w:rsidRPr="004B1DED" w:rsidRDefault="004B1DED" w:rsidP="004B1DED">
      <w:pPr>
        <w:spacing w:after="0" w:line="240" w:lineRule="auto"/>
        <w:ind w:left="720"/>
        <w:textAlignment w:val="top"/>
        <w:rPr>
          <w:rFonts w:eastAsia="Times New Roman" w:cstheme="minorHAnsi"/>
          <w:b/>
          <w:bCs/>
          <w:color w:val="212121"/>
          <w:sz w:val="28"/>
          <w:szCs w:val="28"/>
        </w:rPr>
      </w:pPr>
    </w:p>
    <w:p w14:paraId="09B0724B" w14:textId="339F215C" w:rsidR="003A36E3" w:rsidRPr="003A36E3" w:rsidRDefault="003A36E3" w:rsidP="004B1DED">
      <w:pPr>
        <w:numPr>
          <w:ilvl w:val="1"/>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Changes in the employer’s circumstances make reemployment impossible or unreasonable (e.g., the employer is going out of business);</w:t>
      </w:r>
    </w:p>
    <w:p w14:paraId="511D4A89" w14:textId="77777777" w:rsidR="003A36E3" w:rsidRPr="003A36E3" w:rsidRDefault="003A36E3" w:rsidP="004B1DED">
      <w:pPr>
        <w:numPr>
          <w:ilvl w:val="1"/>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The original employment was temporary, with no reasonable expectation that it would continue indefinitely or for a significant period (e.g., a housing contractor hiring a carpenter just for one specific job);</w:t>
      </w:r>
    </w:p>
    <w:p w14:paraId="6BC158D0" w14:textId="77777777" w:rsidR="003A36E3" w:rsidRPr="003A36E3" w:rsidRDefault="003A36E3" w:rsidP="004B1DED">
      <w:pPr>
        <w:numPr>
          <w:ilvl w:val="1"/>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The service member sustained an injury that would create an “undue hardship” on the employer if he were reemployed. Employers must make reasonable efforts to accommodate injured service members, but if such accommodations are impossible, unreasonable, or use a prohibitive amount of resources, reemployment may not be required (federal employers must refer such cases to the Office of Personnel Management to provide placement assistance);</w:t>
      </w:r>
    </w:p>
    <w:p w14:paraId="737904BE" w14:textId="03770043" w:rsidR="003A36E3" w:rsidRDefault="003A36E3" w:rsidP="004B1DED">
      <w:pPr>
        <w:numPr>
          <w:ilvl w:val="1"/>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t>The service member received an unfavorable discharge (this is rare);</w:t>
      </w:r>
    </w:p>
    <w:p w14:paraId="0751CD08" w14:textId="68335258" w:rsidR="004B1DED" w:rsidRDefault="004B1DED" w:rsidP="004B1DED">
      <w:pPr>
        <w:spacing w:after="0" w:line="240" w:lineRule="auto"/>
        <w:textAlignment w:val="top"/>
        <w:rPr>
          <w:rFonts w:eastAsia="Times New Roman" w:cstheme="minorHAnsi"/>
          <w:b/>
          <w:bCs/>
          <w:color w:val="212121"/>
          <w:sz w:val="28"/>
          <w:szCs w:val="28"/>
        </w:rPr>
      </w:pPr>
    </w:p>
    <w:p w14:paraId="13EADAC7" w14:textId="77777777" w:rsidR="004B1DED" w:rsidRPr="003A36E3" w:rsidRDefault="004B1DED" w:rsidP="004B1DED">
      <w:pPr>
        <w:spacing w:after="0" w:line="240" w:lineRule="auto"/>
        <w:textAlignment w:val="top"/>
        <w:rPr>
          <w:rFonts w:eastAsia="Times New Roman" w:cstheme="minorHAnsi"/>
          <w:b/>
          <w:bCs/>
          <w:color w:val="212121"/>
          <w:sz w:val="28"/>
          <w:szCs w:val="28"/>
        </w:rPr>
      </w:pPr>
    </w:p>
    <w:p w14:paraId="04B7DD7F" w14:textId="0A43BEE7" w:rsidR="003A36E3" w:rsidRDefault="003A36E3" w:rsidP="004B1DED">
      <w:pPr>
        <w:numPr>
          <w:ilvl w:val="1"/>
          <w:numId w:val="4"/>
        </w:numPr>
        <w:spacing w:after="0" w:line="240" w:lineRule="auto"/>
        <w:textAlignment w:val="top"/>
        <w:rPr>
          <w:rFonts w:eastAsia="Times New Roman" w:cstheme="minorHAnsi"/>
          <w:b/>
          <w:bCs/>
          <w:color w:val="212121"/>
          <w:sz w:val="28"/>
          <w:szCs w:val="28"/>
        </w:rPr>
      </w:pPr>
      <w:r w:rsidRPr="003A36E3">
        <w:rPr>
          <w:rFonts w:eastAsia="Times New Roman" w:cstheme="minorHAnsi"/>
          <w:b/>
          <w:bCs/>
          <w:color w:val="212121"/>
          <w:sz w:val="28"/>
          <w:szCs w:val="28"/>
        </w:rPr>
        <w:lastRenderedPageBreak/>
        <w:t>The service member exceeded the five-year limit as defined in §38 U.S.C. Sec. 4312(c). NOTE: There are many exceptions​ to the general five-year rule, where certain types of service will not count toward the five-year total. The exceptions are listed in subsections 1 through 4 of §38 U.S.C. Sec. 4312(c).</w:t>
      </w:r>
    </w:p>
    <w:p w14:paraId="63FF5452" w14:textId="77777777" w:rsidR="004B1DED" w:rsidRPr="003A36E3" w:rsidRDefault="004B1DED" w:rsidP="004B1DED">
      <w:pPr>
        <w:spacing w:after="0" w:line="240" w:lineRule="auto"/>
        <w:ind w:left="1440"/>
        <w:textAlignment w:val="top"/>
        <w:rPr>
          <w:rFonts w:eastAsia="Times New Roman" w:cstheme="minorHAnsi"/>
          <w:b/>
          <w:bCs/>
          <w:color w:val="212121"/>
          <w:sz w:val="28"/>
          <w:szCs w:val="28"/>
        </w:rPr>
      </w:pPr>
    </w:p>
    <w:p w14:paraId="1CB8F6FA" w14:textId="77777777" w:rsidR="003A36E3" w:rsidRPr="003A36E3" w:rsidRDefault="003A36E3" w:rsidP="004B1DED">
      <w:pPr>
        <w:spacing w:after="0" w:line="240" w:lineRule="auto"/>
        <w:textAlignment w:val="top"/>
        <w:rPr>
          <w:rFonts w:eastAsia="Times New Roman" w:cstheme="minorHAnsi"/>
          <w:b/>
          <w:bCs/>
          <w:color w:val="FF0000"/>
          <w:sz w:val="36"/>
          <w:szCs w:val="36"/>
          <w:u w:val="single"/>
        </w:rPr>
      </w:pPr>
      <w:r w:rsidRPr="003A36E3">
        <w:rPr>
          <w:rFonts w:eastAsia="Times New Roman" w:cstheme="minorHAnsi"/>
          <w:b/>
          <w:bCs/>
          <w:color w:val="FF0000"/>
          <w:sz w:val="36"/>
          <w:szCs w:val="36"/>
          <w:u w:val="single"/>
        </w:rPr>
        <w:t>Impor​tant Notice for Employers:</w:t>
      </w:r>
    </w:p>
    <w:p w14:paraId="7EE7A43E" w14:textId="34F44167" w:rsidR="003A36E3" w:rsidRPr="003A36E3" w:rsidRDefault="003A36E3" w:rsidP="004B1DED">
      <w:pPr>
        <w:spacing w:after="0" w:line="240" w:lineRule="auto"/>
        <w:textAlignment w:val="top"/>
        <w:rPr>
          <w:rFonts w:eastAsia="Times New Roman" w:cstheme="minorHAnsi"/>
          <w:b/>
          <w:bCs/>
          <w:sz w:val="28"/>
          <w:szCs w:val="28"/>
        </w:rPr>
      </w:pPr>
      <w:r w:rsidRPr="003A36E3">
        <w:rPr>
          <w:rFonts w:eastAsia="Times New Roman" w:cstheme="minorHAnsi"/>
          <w:b/>
          <w:bCs/>
          <w:sz w:val="28"/>
          <w:szCs w:val="28"/>
        </w:rPr>
        <w:t>The Veterans Benefits Improvement Act of 2004, Public Law 108-454 (Dec. 10, 2004) requires employers to provide notice of the rights, benefits, and obligations of employees and employers under USERRA. To assist employers in complying with this requirement, the U.S. Department of Labor developed a USERRA informational poster to be posted at workplaces</w:t>
      </w:r>
      <w:r w:rsidRPr="007C6F89">
        <w:rPr>
          <w:rFonts w:eastAsia="Times New Roman" w:cstheme="minorHAnsi"/>
          <w:b/>
          <w:bCs/>
          <w:sz w:val="28"/>
          <w:szCs w:val="28"/>
        </w:rPr>
        <w:t>.</w:t>
      </w:r>
    </w:p>
    <w:p w14:paraId="6DAE0C63" w14:textId="1F4BF6BA" w:rsidR="003D271D" w:rsidRDefault="007C6F89" w:rsidP="004B1DED">
      <w:pPr>
        <w:spacing w:after="0" w:line="240" w:lineRule="auto"/>
        <w:rPr>
          <w:rFonts w:eastAsia="Times New Roman" w:cstheme="minorHAnsi"/>
          <w:b/>
          <w:bCs/>
          <w:color w:val="FF0000"/>
          <w:sz w:val="28"/>
          <w:szCs w:val="28"/>
        </w:rPr>
      </w:pPr>
      <w:r w:rsidRPr="007C6F89">
        <w:rPr>
          <w:rFonts w:cstheme="minorHAnsi"/>
          <w:b/>
          <w:bCs/>
          <w:noProof/>
          <w:color w:val="FF0000"/>
          <w:sz w:val="28"/>
          <w:szCs w:val="28"/>
        </w:rPr>
        <w:t xml:space="preserve">This booklet </w:t>
      </w:r>
      <w:r>
        <w:rPr>
          <w:rFonts w:cstheme="minorHAnsi"/>
          <w:b/>
          <w:bCs/>
          <w:noProof/>
          <w:color w:val="FF0000"/>
          <w:sz w:val="28"/>
          <w:szCs w:val="28"/>
        </w:rPr>
        <w:t>is not intended to</w:t>
      </w:r>
      <w:r w:rsidRPr="007C6F89">
        <w:rPr>
          <w:rFonts w:cstheme="minorHAnsi"/>
          <w:b/>
          <w:bCs/>
          <w:noProof/>
          <w:color w:val="FF0000"/>
          <w:sz w:val="28"/>
          <w:szCs w:val="28"/>
        </w:rPr>
        <w:t xml:space="preserve"> fulfill the requirements of </w:t>
      </w:r>
      <w:r>
        <w:rPr>
          <w:rFonts w:eastAsia="Times New Roman" w:cstheme="minorHAnsi"/>
          <w:b/>
          <w:bCs/>
          <w:color w:val="FF0000"/>
          <w:sz w:val="28"/>
          <w:szCs w:val="28"/>
        </w:rPr>
        <w:t>t</w:t>
      </w:r>
      <w:r w:rsidRPr="003A36E3">
        <w:rPr>
          <w:rFonts w:eastAsia="Times New Roman" w:cstheme="minorHAnsi"/>
          <w:b/>
          <w:bCs/>
          <w:color w:val="FF0000"/>
          <w:sz w:val="28"/>
          <w:szCs w:val="28"/>
        </w:rPr>
        <w:t>he Veterans Benefits Improvement Act of 2004, Public Law 108-454 (Dec. 10, 2004)</w:t>
      </w:r>
    </w:p>
    <w:p w14:paraId="76C5DA13" w14:textId="27B5134A" w:rsidR="00C2759B" w:rsidRDefault="003D271D" w:rsidP="009661B8">
      <w:pPr>
        <w:rPr>
          <w:rFonts w:eastAsia="Times New Roman" w:cstheme="minorHAnsi"/>
          <w:b/>
          <w:bCs/>
          <w:color w:val="FF0000"/>
          <w:sz w:val="28"/>
          <w:szCs w:val="28"/>
        </w:rPr>
      </w:pPr>
      <w:r>
        <w:rPr>
          <w:rFonts w:eastAsia="Times New Roman" w:cstheme="minorHAnsi"/>
          <w:b/>
          <w:bCs/>
          <w:color w:val="FF0000"/>
          <w:sz w:val="28"/>
          <w:szCs w:val="28"/>
        </w:rPr>
        <w:br w:type="page"/>
      </w:r>
    </w:p>
    <w:p w14:paraId="3B648CB0" w14:textId="77777777" w:rsidR="003D271D" w:rsidRPr="009661B8" w:rsidRDefault="003D271D" w:rsidP="003D271D">
      <w:pPr>
        <w:shd w:val="clear" w:color="auto" w:fill="FFFFFF"/>
        <w:spacing w:after="240" w:line="240" w:lineRule="auto"/>
        <w:jc w:val="center"/>
        <w:rPr>
          <w:rFonts w:eastAsia="Times New Roman" w:cstheme="minorHAnsi"/>
          <w:b/>
          <w:bCs/>
          <w:color w:val="292B2C"/>
          <w:sz w:val="36"/>
          <w:szCs w:val="36"/>
          <w:u w:val="single"/>
        </w:rPr>
      </w:pPr>
      <w:r w:rsidRPr="009661B8">
        <w:rPr>
          <w:rFonts w:eastAsia="Times New Roman" w:cstheme="minorHAnsi"/>
          <w:b/>
          <w:bCs/>
          <w:color w:val="292B2C"/>
          <w:sz w:val="36"/>
          <w:szCs w:val="36"/>
          <w:u w:val="single"/>
        </w:rPr>
        <w:lastRenderedPageBreak/>
        <w:t>DEPLOYMENT CHECKLIST</w:t>
      </w:r>
    </w:p>
    <w:p w14:paraId="0315B849" w14:textId="4A14AA06" w:rsidR="009661B8" w:rsidRDefault="003D271D" w:rsidP="009661B8">
      <w:pPr>
        <w:shd w:val="clear" w:color="auto" w:fill="FFFFFF"/>
        <w:spacing w:after="240" w:line="240" w:lineRule="auto"/>
        <w:ind w:firstLine="720"/>
        <w:rPr>
          <w:rFonts w:eastAsia="Times New Roman" w:cstheme="minorHAnsi"/>
          <w:b/>
          <w:bCs/>
          <w:color w:val="292B2C"/>
          <w:sz w:val="28"/>
          <w:szCs w:val="28"/>
        </w:rPr>
      </w:pPr>
      <w:r w:rsidRPr="009661B8">
        <w:rPr>
          <w:rFonts w:eastAsia="Times New Roman" w:cstheme="minorHAnsi"/>
          <w:b/>
          <w:bCs/>
          <w:color w:val="292B2C"/>
          <w:sz w:val="28"/>
          <w:szCs w:val="28"/>
        </w:rPr>
        <w:t>For service members and their partners, spouses, and loved ones: use the following checklists before deployment to ensure you have completed paperwork needed during or after you/your service member deploys. There are separate checklists for legal matters, family matters, personal property, financial matters, as well as a family care plan:</w:t>
      </w:r>
    </w:p>
    <w:p w14:paraId="15CB94D4" w14:textId="77777777" w:rsidR="009661B8" w:rsidRPr="009661B8" w:rsidRDefault="009661B8" w:rsidP="009661B8">
      <w:pPr>
        <w:shd w:val="clear" w:color="auto" w:fill="FFFFFF"/>
        <w:spacing w:after="240" w:line="240" w:lineRule="auto"/>
        <w:ind w:firstLine="720"/>
        <w:rPr>
          <w:rFonts w:eastAsia="Times New Roman" w:cstheme="minorHAnsi"/>
          <w:b/>
          <w:bCs/>
          <w:color w:val="292B2C"/>
          <w:sz w:val="28"/>
          <w:szCs w:val="28"/>
        </w:rPr>
      </w:pPr>
    </w:p>
    <w:p w14:paraId="1C3124D7" w14:textId="77777777" w:rsidR="003D271D" w:rsidRPr="009661B8" w:rsidRDefault="003D271D" w:rsidP="003D271D">
      <w:pPr>
        <w:shd w:val="clear" w:color="auto" w:fill="FFFFFF"/>
        <w:spacing w:after="240" w:line="240" w:lineRule="auto"/>
        <w:rPr>
          <w:rFonts w:eastAsia="Times New Roman" w:cstheme="minorHAnsi"/>
          <w:b/>
          <w:bCs/>
          <w:color w:val="292B2C"/>
          <w:sz w:val="28"/>
          <w:szCs w:val="28"/>
          <w:u w:val="single"/>
        </w:rPr>
      </w:pPr>
      <w:r w:rsidRPr="009661B8">
        <w:rPr>
          <w:rFonts w:eastAsia="Times New Roman" w:cstheme="minorHAnsi"/>
          <w:b/>
          <w:bCs/>
          <w:color w:val="292B2C"/>
          <w:sz w:val="28"/>
          <w:szCs w:val="28"/>
          <w:u w:val="single"/>
        </w:rPr>
        <w:t>IBEW Local 292 Checklist</w:t>
      </w:r>
    </w:p>
    <w:p w14:paraId="245EFB03" w14:textId="77777777" w:rsidR="003D271D" w:rsidRPr="009661B8" w:rsidRDefault="003D271D" w:rsidP="003D271D">
      <w:pPr>
        <w:shd w:val="clear" w:color="auto" w:fill="FFFFFF"/>
        <w:spacing w:after="240" w:line="240" w:lineRule="auto"/>
        <w:ind w:left="720"/>
        <w:rPr>
          <w:rFonts w:eastAsia="Times New Roman" w:cstheme="minorHAnsi"/>
          <w:b/>
          <w:bCs/>
          <w:color w:val="292B2C"/>
          <w:sz w:val="28"/>
          <w:szCs w:val="28"/>
        </w:rPr>
      </w:pPr>
      <w:r w:rsidRPr="009661B8">
        <w:rPr>
          <w:rFonts w:eastAsia="Times New Roman" w:cstheme="minorHAnsi"/>
          <w:b/>
          <w:bCs/>
          <w:color w:val="292B2C"/>
          <w:sz w:val="28"/>
          <w:szCs w:val="28"/>
        </w:rPr>
        <w:t>Call the benefits office at:  763-493-8830 to inform them that you are being activated.  Give them your e-mail address in case they have questions for you while you are gone and need to get hold of you.  Inform them of the dates on your orders.</w:t>
      </w:r>
    </w:p>
    <w:p w14:paraId="6AD070B0" w14:textId="77777777" w:rsidR="003D271D" w:rsidRPr="009661B8" w:rsidRDefault="003D271D" w:rsidP="003D271D">
      <w:pPr>
        <w:shd w:val="clear" w:color="auto" w:fill="FFFFFF"/>
        <w:spacing w:after="240" w:line="240" w:lineRule="auto"/>
        <w:ind w:left="720"/>
        <w:rPr>
          <w:rFonts w:eastAsia="Times New Roman" w:cstheme="minorHAnsi"/>
          <w:b/>
          <w:bCs/>
          <w:color w:val="292B2C"/>
          <w:sz w:val="28"/>
          <w:szCs w:val="28"/>
        </w:rPr>
      </w:pPr>
      <w:r w:rsidRPr="009661B8">
        <w:rPr>
          <w:rFonts w:eastAsia="Times New Roman" w:cstheme="minorHAnsi"/>
          <w:b/>
          <w:bCs/>
          <w:color w:val="292B2C"/>
          <w:sz w:val="28"/>
          <w:szCs w:val="28"/>
        </w:rPr>
        <w:t>Call the JATC if you are an apprentice at:  763-497-0072 and provide them with a set of your orders if required and also your e-mail address in case the instructors and your fellow Apprentices want to get hold of you or send you “CARE” packages</w:t>
      </w:r>
    </w:p>
    <w:p w14:paraId="597FFE88" w14:textId="77777777" w:rsidR="003D271D" w:rsidRPr="009661B8" w:rsidRDefault="003D271D" w:rsidP="003D271D">
      <w:pPr>
        <w:shd w:val="clear" w:color="auto" w:fill="FFFFFF"/>
        <w:spacing w:after="240" w:line="240" w:lineRule="auto"/>
        <w:ind w:left="720"/>
        <w:rPr>
          <w:rFonts w:eastAsia="Times New Roman" w:cstheme="minorHAnsi"/>
          <w:b/>
          <w:bCs/>
          <w:color w:val="292B2C"/>
          <w:sz w:val="28"/>
          <w:szCs w:val="28"/>
        </w:rPr>
      </w:pPr>
      <w:r w:rsidRPr="009661B8">
        <w:rPr>
          <w:rFonts w:eastAsia="Times New Roman" w:cstheme="minorHAnsi"/>
          <w:b/>
          <w:bCs/>
          <w:color w:val="292B2C"/>
          <w:sz w:val="28"/>
          <w:szCs w:val="28"/>
        </w:rPr>
        <w:t>Inform your employer that you are being activated and provide them with a copy of your orders if required.</w:t>
      </w:r>
    </w:p>
    <w:p w14:paraId="7FF92D43" w14:textId="6A7CA00B" w:rsidR="009661B8" w:rsidRDefault="003D271D" w:rsidP="009661B8">
      <w:pPr>
        <w:shd w:val="clear" w:color="auto" w:fill="FFFFFF"/>
        <w:spacing w:after="240" w:line="240" w:lineRule="auto"/>
        <w:ind w:left="720"/>
        <w:rPr>
          <w:rFonts w:eastAsia="Times New Roman" w:cstheme="minorHAnsi"/>
          <w:b/>
          <w:bCs/>
          <w:color w:val="292B2C"/>
          <w:sz w:val="28"/>
          <w:szCs w:val="28"/>
        </w:rPr>
      </w:pPr>
      <w:r w:rsidRPr="009661B8">
        <w:rPr>
          <w:rFonts w:eastAsia="Times New Roman" w:cstheme="minorHAnsi"/>
          <w:b/>
          <w:bCs/>
          <w:color w:val="292B2C"/>
          <w:sz w:val="28"/>
          <w:szCs w:val="28"/>
        </w:rPr>
        <w:t xml:space="preserve">Call the Local 292 office at:  612-379-1292 and inform them that you are being activated and provide them your e-mail address  </w:t>
      </w:r>
    </w:p>
    <w:p w14:paraId="641B632C" w14:textId="77777777" w:rsidR="009661B8" w:rsidRPr="009661B8" w:rsidRDefault="009661B8" w:rsidP="009661B8">
      <w:pPr>
        <w:shd w:val="clear" w:color="auto" w:fill="FFFFFF"/>
        <w:spacing w:after="240" w:line="240" w:lineRule="auto"/>
        <w:ind w:left="720"/>
        <w:rPr>
          <w:rFonts w:eastAsia="Times New Roman" w:cstheme="minorHAnsi"/>
          <w:b/>
          <w:bCs/>
          <w:color w:val="292B2C"/>
          <w:sz w:val="28"/>
          <w:szCs w:val="28"/>
        </w:rPr>
      </w:pPr>
    </w:p>
    <w:p w14:paraId="18E80CA8" w14:textId="77777777" w:rsidR="003D271D" w:rsidRPr="009661B8" w:rsidRDefault="003D271D" w:rsidP="003D271D">
      <w:pPr>
        <w:shd w:val="clear" w:color="auto" w:fill="FFFFFF"/>
        <w:spacing w:after="240" w:line="240" w:lineRule="auto"/>
        <w:rPr>
          <w:rFonts w:cstheme="minorHAnsi"/>
          <w:b/>
          <w:bCs/>
          <w:sz w:val="28"/>
          <w:szCs w:val="28"/>
          <w:u w:val="single"/>
        </w:rPr>
      </w:pPr>
      <w:r w:rsidRPr="009661B8">
        <w:rPr>
          <w:rFonts w:eastAsia="Times New Roman" w:cstheme="minorHAnsi"/>
          <w:b/>
          <w:bCs/>
          <w:color w:val="292B2C"/>
          <w:sz w:val="28"/>
          <w:szCs w:val="28"/>
          <w:u w:val="single"/>
        </w:rPr>
        <w:t>Legal Matters Checklist</w:t>
      </w:r>
    </w:p>
    <w:p w14:paraId="193A4461" w14:textId="2149A710" w:rsidR="003D271D" w:rsidRPr="009661B8" w:rsidRDefault="003D271D" w:rsidP="003D271D">
      <w:pPr>
        <w:shd w:val="clear" w:color="auto" w:fill="FFFFFF"/>
        <w:spacing w:after="240" w:line="240" w:lineRule="auto"/>
        <w:rPr>
          <w:rFonts w:cstheme="minorHAnsi"/>
          <w:b/>
          <w:bCs/>
          <w:sz w:val="28"/>
          <w:szCs w:val="28"/>
        </w:rPr>
      </w:pPr>
      <w:r w:rsidRPr="009661B8">
        <w:rPr>
          <w:rFonts w:eastAsia="Times New Roman" w:cstheme="minorHAnsi"/>
          <w:b/>
          <w:bCs/>
          <w:color w:val="292B2C"/>
          <w:sz w:val="28"/>
          <w:szCs w:val="28"/>
        </w:rPr>
        <w:tab/>
        <w:t xml:space="preserve">Take your spouse and older children to the military ID card center </w:t>
      </w:r>
      <w:r w:rsidR="0070032A">
        <w:rPr>
          <w:rFonts w:eastAsia="Times New Roman" w:cstheme="minorHAnsi"/>
          <w:b/>
          <w:bCs/>
          <w:color w:val="292B2C"/>
          <w:sz w:val="28"/>
          <w:szCs w:val="28"/>
        </w:rPr>
        <w:t>t</w:t>
      </w:r>
      <w:r w:rsidRPr="009661B8">
        <w:rPr>
          <w:rFonts w:eastAsia="Times New Roman" w:cstheme="minorHAnsi"/>
          <w:b/>
          <w:bCs/>
          <w:color w:val="292B2C"/>
          <w:sz w:val="28"/>
          <w:szCs w:val="28"/>
        </w:rPr>
        <w:t xml:space="preserve">o get an active-duty dependent ID card.  Bring a copy of your </w:t>
      </w:r>
      <w:r w:rsidRPr="009661B8">
        <w:rPr>
          <w:rFonts w:eastAsia="Times New Roman" w:cstheme="minorHAnsi"/>
          <w:b/>
          <w:bCs/>
          <w:color w:val="292B2C"/>
          <w:sz w:val="28"/>
          <w:szCs w:val="28"/>
        </w:rPr>
        <w:tab/>
        <w:t>orders with.  This will update your family in DEERS to enable them to get Tri-Care military health insurance.  Failure to do this will leave your family without health insurance</w:t>
      </w:r>
    </w:p>
    <w:p w14:paraId="6B5DEB51" w14:textId="77777777" w:rsidR="003D271D" w:rsidRPr="009661B8" w:rsidRDefault="003D271D" w:rsidP="003D271D">
      <w:pPr>
        <w:numPr>
          <w:ilvl w:val="0"/>
          <w:numId w:val="5"/>
        </w:numPr>
        <w:shd w:val="clear" w:color="auto" w:fill="FFFFFF"/>
        <w:spacing w:beforeAutospacing="1"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Create a Power of Attorney (POA). Contact your base legal office for information on types of POAs and advice on which one you should use.</w:t>
      </w:r>
    </w:p>
    <w:p w14:paraId="0D197778" w14:textId="77777777" w:rsidR="003D271D" w:rsidRPr="009661B8" w:rsidRDefault="003D271D" w:rsidP="003D271D">
      <w:pPr>
        <w:numPr>
          <w:ilvl w:val="0"/>
          <w:numId w:val="5"/>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Create and/or update your will.</w:t>
      </w:r>
    </w:p>
    <w:p w14:paraId="2508DF95" w14:textId="77777777" w:rsidR="003D271D" w:rsidRPr="009661B8" w:rsidRDefault="003D271D" w:rsidP="003D271D">
      <w:pPr>
        <w:numPr>
          <w:ilvl w:val="0"/>
          <w:numId w:val="5"/>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lastRenderedPageBreak/>
        <w:t>Consider establishing a joint bank account with your spouse so that bills can be easily paid.</w:t>
      </w:r>
    </w:p>
    <w:p w14:paraId="60761851" w14:textId="77777777" w:rsidR="003D271D" w:rsidRPr="009661B8" w:rsidRDefault="003D271D" w:rsidP="003D271D">
      <w:pPr>
        <w:numPr>
          <w:ilvl w:val="0"/>
          <w:numId w:val="5"/>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Review your current life insurance coverage.</w:t>
      </w:r>
    </w:p>
    <w:p w14:paraId="2D8FB651" w14:textId="77777777" w:rsidR="003D271D" w:rsidRPr="009661B8" w:rsidRDefault="003D271D" w:rsidP="003D271D">
      <w:pPr>
        <w:numPr>
          <w:ilvl w:val="0"/>
          <w:numId w:val="5"/>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Confirm your Service members Group Life Insurance (SGLI) beneficiaries are correct and update if necessary.</w:t>
      </w:r>
    </w:p>
    <w:p w14:paraId="7D520190" w14:textId="70152137" w:rsidR="003D271D" w:rsidRPr="0070032A" w:rsidRDefault="003D271D" w:rsidP="003D271D">
      <w:pPr>
        <w:numPr>
          <w:ilvl w:val="0"/>
          <w:numId w:val="5"/>
        </w:numPr>
        <w:shd w:val="clear" w:color="auto" w:fill="FFFFFF"/>
        <w:spacing w:after="200" w:afterAutospacing="1" w:line="240" w:lineRule="auto"/>
        <w:rPr>
          <w:rFonts w:cstheme="minorHAnsi"/>
          <w:b/>
          <w:bCs/>
          <w:sz w:val="28"/>
          <w:szCs w:val="28"/>
        </w:rPr>
      </w:pPr>
      <w:r w:rsidRPr="009661B8">
        <w:rPr>
          <w:rFonts w:eastAsia="Times New Roman" w:cstheme="minorHAnsi"/>
          <w:b/>
          <w:bCs/>
          <w:color w:val="292B2C"/>
          <w:sz w:val="28"/>
          <w:szCs w:val="28"/>
        </w:rPr>
        <w:t>If you are currently renting your home and need to cancel your lease, notify your property management company of your deployment. Understand your rights under the Service Members Civil Relief Act, here: </w:t>
      </w:r>
      <w:hyperlink r:id="rId23" w:tgtFrame="_blank">
        <w:r w:rsidRPr="0070032A">
          <w:rPr>
            <w:rStyle w:val="ListLabel46"/>
            <w:rFonts w:asciiTheme="minorHAnsi" w:eastAsiaTheme="minorHAnsi" w:hAnsiTheme="minorHAnsi" w:cstheme="minorHAnsi"/>
            <w:b/>
            <w:bCs/>
            <w:color w:val="FF0000"/>
            <w:sz w:val="28"/>
            <w:szCs w:val="28"/>
          </w:rPr>
          <w:t>www.jag.navy.mil</w:t>
        </w:r>
      </w:hyperlink>
      <w:r w:rsidRPr="009661B8">
        <w:rPr>
          <w:rFonts w:eastAsia="Times New Roman" w:cstheme="minorHAnsi"/>
          <w:b/>
          <w:bCs/>
          <w:color w:val="292B2C"/>
          <w:sz w:val="28"/>
          <w:szCs w:val="28"/>
        </w:rPr>
        <w:t>.</w:t>
      </w:r>
    </w:p>
    <w:p w14:paraId="75A83BA1" w14:textId="77777777" w:rsidR="0070032A" w:rsidRPr="009661B8" w:rsidRDefault="0070032A" w:rsidP="0070032A">
      <w:pPr>
        <w:shd w:val="clear" w:color="auto" w:fill="FFFFFF"/>
        <w:spacing w:after="200" w:afterAutospacing="1" w:line="240" w:lineRule="auto"/>
        <w:ind w:left="720"/>
        <w:rPr>
          <w:rFonts w:cstheme="minorHAnsi"/>
          <w:b/>
          <w:bCs/>
          <w:sz w:val="28"/>
          <w:szCs w:val="28"/>
        </w:rPr>
      </w:pPr>
    </w:p>
    <w:p w14:paraId="6B60265B" w14:textId="77777777" w:rsidR="009661B8" w:rsidRDefault="003D271D" w:rsidP="003D271D">
      <w:pPr>
        <w:shd w:val="clear" w:color="auto" w:fill="FFFFFF"/>
        <w:spacing w:after="240" w:line="240" w:lineRule="auto"/>
        <w:rPr>
          <w:rFonts w:eastAsia="Times New Roman" w:cstheme="minorHAnsi"/>
          <w:b/>
          <w:bCs/>
          <w:color w:val="292B2C"/>
          <w:sz w:val="28"/>
          <w:szCs w:val="28"/>
        </w:rPr>
      </w:pPr>
      <w:r w:rsidRPr="009661B8">
        <w:rPr>
          <w:rFonts w:eastAsia="Times New Roman" w:cstheme="minorHAnsi"/>
          <w:b/>
          <w:bCs/>
          <w:color w:val="292B2C"/>
          <w:sz w:val="28"/>
          <w:szCs w:val="28"/>
          <w:u w:val="single"/>
        </w:rPr>
        <w:t>Legal Documents</w:t>
      </w:r>
      <w:r w:rsidRPr="009661B8">
        <w:rPr>
          <w:rFonts w:eastAsia="Times New Roman" w:cstheme="minorHAnsi"/>
          <w:b/>
          <w:bCs/>
          <w:color w:val="292B2C"/>
          <w:sz w:val="28"/>
          <w:szCs w:val="28"/>
        </w:rPr>
        <w:t> </w:t>
      </w:r>
    </w:p>
    <w:p w14:paraId="4E12DDBC" w14:textId="3E194B07" w:rsidR="003D271D" w:rsidRPr="009661B8" w:rsidRDefault="003D271D" w:rsidP="009661B8">
      <w:pPr>
        <w:shd w:val="clear" w:color="auto" w:fill="FFFFFF"/>
        <w:spacing w:after="240" w:line="240" w:lineRule="auto"/>
        <w:ind w:firstLine="360"/>
        <w:rPr>
          <w:rFonts w:eastAsia="Times New Roman" w:cstheme="minorHAnsi"/>
          <w:b/>
          <w:bCs/>
          <w:color w:val="292B2C"/>
          <w:sz w:val="28"/>
          <w:szCs w:val="28"/>
        </w:rPr>
      </w:pPr>
      <w:r w:rsidRPr="009661B8">
        <w:rPr>
          <w:rFonts w:eastAsia="Times New Roman" w:cstheme="minorHAnsi"/>
          <w:b/>
          <w:bCs/>
          <w:color w:val="292B2C"/>
          <w:sz w:val="28"/>
          <w:szCs w:val="28"/>
        </w:rPr>
        <w:t>Keep copies of the following documents (if applicable) together in a secure place:</w:t>
      </w:r>
    </w:p>
    <w:p w14:paraId="44D148D8" w14:textId="77777777" w:rsidR="003D271D" w:rsidRPr="009661B8" w:rsidRDefault="003D271D" w:rsidP="003D271D">
      <w:pPr>
        <w:numPr>
          <w:ilvl w:val="0"/>
          <w:numId w:val="6"/>
        </w:numPr>
        <w:shd w:val="clear" w:color="auto" w:fill="FFFFFF"/>
        <w:spacing w:beforeAutospacing="1"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Wills (for both service member and spouse)</w:t>
      </w:r>
    </w:p>
    <w:p w14:paraId="2BE44E4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Power of Attorney (POA)</w:t>
      </w:r>
    </w:p>
    <w:p w14:paraId="709AC789"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Insurance policies (including life, health, home, and vehicle)</w:t>
      </w:r>
    </w:p>
    <w:p w14:paraId="7CE5CE3F"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Tax records</w:t>
      </w:r>
    </w:p>
    <w:p w14:paraId="17265447"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Court orders (e.g., child support and custody documents or divorce paperwork)</w:t>
      </w:r>
    </w:p>
    <w:p w14:paraId="347BF858"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Social Security cards</w:t>
      </w:r>
    </w:p>
    <w:p w14:paraId="12F3059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Birth certificates</w:t>
      </w:r>
    </w:p>
    <w:p w14:paraId="102924A1"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Marriage license</w:t>
      </w:r>
    </w:p>
    <w:p w14:paraId="156EFAA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Passport</w:t>
      </w:r>
    </w:p>
    <w:p w14:paraId="5D918033"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Visas and citizenship/naturalization paperwork</w:t>
      </w:r>
    </w:p>
    <w:p w14:paraId="31F00795"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Vehicle titles, registrations, and inspections</w:t>
      </w:r>
    </w:p>
    <w:p w14:paraId="605FBDE9"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Copy of your most recent LES Family Matters Checklist</w:t>
      </w:r>
    </w:p>
    <w:p w14:paraId="54058B3B"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Update your Emergency Data Form with your family's most current contact information.</w:t>
      </w:r>
    </w:p>
    <w:p w14:paraId="73BB2C6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Ensure ID cards are current and will not expire during deployment.</w:t>
      </w:r>
    </w:p>
    <w:p w14:paraId="6EA245D3"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Confirm all family members have all necessary TRICARE and Metlife (dental) information.</w:t>
      </w:r>
    </w:p>
    <w:p w14:paraId="625D9FAB"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Look into international calling plans.</w:t>
      </w:r>
    </w:p>
    <w:p w14:paraId="3CC3523E" w14:textId="77777777" w:rsidR="003D271D" w:rsidRPr="009661B8" w:rsidRDefault="003D271D" w:rsidP="003D271D">
      <w:pPr>
        <w:numPr>
          <w:ilvl w:val="0"/>
          <w:numId w:val="6"/>
        </w:numPr>
        <w:shd w:val="clear" w:color="auto" w:fill="FFFFFF"/>
        <w:spacing w:after="0" w:line="240" w:lineRule="auto"/>
        <w:rPr>
          <w:rFonts w:cstheme="minorHAnsi"/>
          <w:b/>
          <w:bCs/>
          <w:sz w:val="28"/>
          <w:szCs w:val="28"/>
        </w:rPr>
      </w:pPr>
      <w:r w:rsidRPr="009661B8">
        <w:rPr>
          <w:rFonts w:eastAsia="Times New Roman" w:cstheme="minorHAnsi"/>
          <w:b/>
          <w:bCs/>
          <w:color w:val="292B2C"/>
          <w:sz w:val="28"/>
          <w:szCs w:val="28"/>
        </w:rPr>
        <w:t>Set up a Skype account at </w:t>
      </w:r>
      <w:hyperlink r:id="rId24" w:tgtFrame="_blank">
        <w:r w:rsidRPr="0070032A">
          <w:rPr>
            <w:rStyle w:val="ListLabel46"/>
            <w:rFonts w:asciiTheme="minorHAnsi" w:eastAsiaTheme="minorHAnsi" w:hAnsiTheme="minorHAnsi" w:cstheme="minorHAnsi"/>
            <w:b/>
            <w:bCs/>
            <w:color w:val="FF0000"/>
            <w:sz w:val="28"/>
            <w:szCs w:val="28"/>
          </w:rPr>
          <w:t>www.skype.com</w:t>
        </w:r>
      </w:hyperlink>
      <w:r w:rsidRPr="009661B8">
        <w:rPr>
          <w:rFonts w:eastAsia="Times New Roman" w:cstheme="minorHAnsi"/>
          <w:b/>
          <w:bCs/>
          <w:color w:val="292B2C"/>
          <w:sz w:val="28"/>
          <w:szCs w:val="28"/>
        </w:rPr>
        <w:t>.</w:t>
      </w:r>
    </w:p>
    <w:p w14:paraId="2C36D65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lastRenderedPageBreak/>
        <w:t>Create a list of important phone numbers and email addresses for both the service member and family. Personal Property Checklist (if applicable)</w:t>
      </w:r>
    </w:p>
    <w:p w14:paraId="4EC880F8"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Notify your homeowners insurance if your home will be vacant during deployment.</w:t>
      </w:r>
    </w:p>
    <w:p w14:paraId="7D0895FD"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Notify your renters insurance if you are storing your belongings in a storage facility.</w:t>
      </w:r>
    </w:p>
    <w:p w14:paraId="4D6EFA54"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Make sure you have the appropriate household goods/personal property insurance.</w:t>
      </w:r>
    </w:p>
    <w:p w14:paraId="35864640"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Know the location of your car title.</w:t>
      </w:r>
    </w:p>
    <w:p w14:paraId="7B41E801"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Have an up-to-date vehicle registration and proof of registration.</w:t>
      </w:r>
    </w:p>
    <w:p w14:paraId="2A6E57A4"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Know when your vehicle will need its next inspection.</w:t>
      </w:r>
    </w:p>
    <w:p w14:paraId="6624E9FF" w14:textId="77777777" w:rsidR="003D271D" w:rsidRPr="009661B8" w:rsidRDefault="003D271D" w:rsidP="003D271D">
      <w:pPr>
        <w:numPr>
          <w:ilvl w:val="0"/>
          <w:numId w:val="6"/>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Make sure the vehicle is in good working order.</w:t>
      </w:r>
    </w:p>
    <w:p w14:paraId="74C28FFF" w14:textId="6B838021" w:rsidR="009661B8" w:rsidRDefault="003D271D" w:rsidP="009661B8">
      <w:pPr>
        <w:numPr>
          <w:ilvl w:val="0"/>
          <w:numId w:val="6"/>
        </w:numPr>
        <w:shd w:val="clear" w:color="auto" w:fill="FFFFFF"/>
        <w:spacing w:after="240" w:afterAutospacing="1" w:line="240" w:lineRule="auto"/>
        <w:rPr>
          <w:rFonts w:eastAsia="Times New Roman" w:cstheme="minorHAnsi"/>
          <w:b/>
          <w:bCs/>
          <w:color w:val="292B2C"/>
          <w:sz w:val="28"/>
          <w:szCs w:val="28"/>
        </w:rPr>
      </w:pPr>
      <w:r w:rsidRPr="009661B8">
        <w:rPr>
          <w:rFonts w:eastAsia="Times New Roman" w:cstheme="minorHAnsi"/>
          <w:b/>
          <w:bCs/>
          <w:color w:val="292B2C"/>
          <w:sz w:val="28"/>
          <w:szCs w:val="28"/>
        </w:rPr>
        <w:t>If you own firearms, make sure they are registered with the appropriate authority and that your spouse/family member is trained to operate them.</w:t>
      </w:r>
    </w:p>
    <w:p w14:paraId="2ED75246" w14:textId="77777777" w:rsidR="009661B8" w:rsidRPr="009661B8" w:rsidRDefault="009661B8" w:rsidP="009661B8">
      <w:pPr>
        <w:shd w:val="clear" w:color="auto" w:fill="FFFFFF"/>
        <w:spacing w:after="240" w:afterAutospacing="1" w:line="240" w:lineRule="auto"/>
        <w:ind w:left="720"/>
        <w:rPr>
          <w:rFonts w:eastAsia="Times New Roman" w:cstheme="minorHAnsi"/>
          <w:b/>
          <w:bCs/>
          <w:color w:val="292B2C"/>
          <w:sz w:val="28"/>
          <w:szCs w:val="28"/>
        </w:rPr>
      </w:pPr>
    </w:p>
    <w:p w14:paraId="7CA3CB5D" w14:textId="77777777" w:rsidR="003D271D" w:rsidRPr="009661B8" w:rsidRDefault="003D271D" w:rsidP="003D271D">
      <w:pPr>
        <w:shd w:val="clear" w:color="auto" w:fill="FFFFFF"/>
        <w:spacing w:after="240" w:line="240" w:lineRule="auto"/>
        <w:rPr>
          <w:rFonts w:eastAsia="Times New Roman" w:cstheme="minorHAnsi"/>
          <w:b/>
          <w:bCs/>
          <w:color w:val="292B2C"/>
          <w:sz w:val="28"/>
          <w:szCs w:val="28"/>
          <w:u w:val="single"/>
        </w:rPr>
      </w:pPr>
      <w:r w:rsidRPr="009661B8">
        <w:rPr>
          <w:rFonts w:eastAsia="Times New Roman" w:cstheme="minorHAnsi"/>
          <w:b/>
          <w:bCs/>
          <w:color w:val="292B2C"/>
          <w:sz w:val="28"/>
          <w:szCs w:val="28"/>
          <w:u w:val="single"/>
        </w:rPr>
        <w:t>Financial Matters Checklist</w:t>
      </w:r>
    </w:p>
    <w:p w14:paraId="32BDAB3E" w14:textId="77777777" w:rsidR="003D271D" w:rsidRPr="009661B8" w:rsidRDefault="003D271D" w:rsidP="003D271D">
      <w:pPr>
        <w:numPr>
          <w:ilvl w:val="0"/>
          <w:numId w:val="7"/>
        </w:numPr>
        <w:shd w:val="clear" w:color="auto" w:fill="FFFFFF"/>
        <w:spacing w:beforeAutospacing="1"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Notify your credit card companies that you will be deployed.</w:t>
      </w:r>
    </w:p>
    <w:p w14:paraId="315F3820"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Make sure your family will have money available to them on a continuous basis.</w:t>
      </w:r>
    </w:p>
    <w:p w14:paraId="2CF8EBDB"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If you have a safe deposit box, make sure a family member has a key.</w:t>
      </w:r>
    </w:p>
    <w:p w14:paraId="647D0E4B"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Create a record of accounts with account information and bill due dates—store in a secure place.</w:t>
      </w:r>
    </w:p>
    <w:p w14:paraId="2C9A3601"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Set up automatic payments for bills (if desired) and make sure the credit cards you are using will not expire during deployment.</w:t>
      </w:r>
    </w:p>
    <w:p w14:paraId="33168746"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Create a list of any computer or banking passwords—store in a secure place.</w:t>
      </w:r>
    </w:p>
    <w:p w14:paraId="02506A24" w14:textId="77777777" w:rsidR="003D271D" w:rsidRPr="009661B8" w:rsidRDefault="003D271D" w:rsidP="003D271D">
      <w:pPr>
        <w:numPr>
          <w:ilvl w:val="0"/>
          <w:numId w:val="7"/>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Make sure you know where to go if you need financial assistance (e.g., Family Service Center, Command Ombudsman, Personnel Support Detachment (PSD), or Navy Marine Corps Relief Society).</w:t>
      </w:r>
    </w:p>
    <w:p w14:paraId="62049528" w14:textId="2C20A18F" w:rsidR="003D271D" w:rsidRDefault="003D271D" w:rsidP="003D271D">
      <w:pPr>
        <w:numPr>
          <w:ilvl w:val="0"/>
          <w:numId w:val="7"/>
        </w:numPr>
        <w:shd w:val="clear" w:color="auto" w:fill="FFFFFF"/>
        <w:spacing w:after="200" w:afterAutospacing="1" w:line="240" w:lineRule="auto"/>
        <w:rPr>
          <w:rFonts w:eastAsia="Times New Roman" w:cstheme="minorHAnsi"/>
          <w:b/>
          <w:bCs/>
          <w:color w:val="292B2C"/>
          <w:sz w:val="28"/>
          <w:szCs w:val="28"/>
        </w:rPr>
      </w:pPr>
      <w:r w:rsidRPr="009661B8">
        <w:rPr>
          <w:rFonts w:eastAsia="Times New Roman" w:cstheme="minorHAnsi"/>
          <w:b/>
          <w:bCs/>
          <w:color w:val="292B2C"/>
          <w:sz w:val="28"/>
          <w:szCs w:val="28"/>
        </w:rPr>
        <w:t>Understand the status of your finances (including debts, income, etc.).</w:t>
      </w:r>
    </w:p>
    <w:p w14:paraId="01A34831" w14:textId="52049695" w:rsidR="0070032A" w:rsidRDefault="0070032A" w:rsidP="003D271D">
      <w:pPr>
        <w:shd w:val="clear" w:color="auto" w:fill="FFFFFF"/>
        <w:spacing w:after="240" w:line="240" w:lineRule="auto"/>
        <w:rPr>
          <w:rFonts w:eastAsia="Times New Roman" w:cstheme="minorHAnsi"/>
          <w:b/>
          <w:bCs/>
          <w:color w:val="292B2C"/>
          <w:sz w:val="28"/>
          <w:szCs w:val="28"/>
          <w:u w:val="single"/>
        </w:rPr>
      </w:pPr>
    </w:p>
    <w:p w14:paraId="1511BF27" w14:textId="77777777" w:rsidR="0070032A" w:rsidRDefault="0070032A" w:rsidP="003D271D">
      <w:pPr>
        <w:shd w:val="clear" w:color="auto" w:fill="FFFFFF"/>
        <w:spacing w:after="240" w:line="240" w:lineRule="auto"/>
        <w:rPr>
          <w:rFonts w:eastAsia="Times New Roman" w:cstheme="minorHAnsi"/>
          <w:b/>
          <w:bCs/>
          <w:color w:val="292B2C"/>
          <w:sz w:val="28"/>
          <w:szCs w:val="28"/>
          <w:u w:val="single"/>
        </w:rPr>
      </w:pPr>
    </w:p>
    <w:p w14:paraId="450356AA" w14:textId="40D334F4" w:rsidR="009661B8" w:rsidRDefault="003D271D" w:rsidP="003D271D">
      <w:pPr>
        <w:shd w:val="clear" w:color="auto" w:fill="FFFFFF"/>
        <w:spacing w:after="240" w:line="240" w:lineRule="auto"/>
        <w:rPr>
          <w:rFonts w:eastAsia="Times New Roman" w:cstheme="minorHAnsi"/>
          <w:b/>
          <w:bCs/>
          <w:color w:val="292B2C"/>
          <w:sz w:val="28"/>
          <w:szCs w:val="28"/>
        </w:rPr>
      </w:pPr>
      <w:r w:rsidRPr="009661B8">
        <w:rPr>
          <w:rFonts w:eastAsia="Times New Roman" w:cstheme="minorHAnsi"/>
          <w:b/>
          <w:bCs/>
          <w:color w:val="292B2C"/>
          <w:sz w:val="28"/>
          <w:szCs w:val="28"/>
          <w:u w:val="single"/>
        </w:rPr>
        <w:lastRenderedPageBreak/>
        <w:t>Family Care Plan Checklist</w:t>
      </w:r>
      <w:r w:rsidRPr="009661B8">
        <w:rPr>
          <w:rFonts w:eastAsia="Times New Roman" w:cstheme="minorHAnsi"/>
          <w:b/>
          <w:bCs/>
          <w:color w:val="292B2C"/>
          <w:sz w:val="28"/>
          <w:szCs w:val="28"/>
        </w:rPr>
        <w:t> </w:t>
      </w:r>
    </w:p>
    <w:p w14:paraId="64DB1492" w14:textId="4BDBA986" w:rsidR="003D271D" w:rsidRPr="009661B8" w:rsidRDefault="003D271D" w:rsidP="0070032A">
      <w:pPr>
        <w:shd w:val="clear" w:color="auto" w:fill="FFFFFF"/>
        <w:spacing w:after="240" w:line="240" w:lineRule="auto"/>
        <w:ind w:firstLine="360"/>
        <w:rPr>
          <w:rFonts w:eastAsia="Times New Roman" w:cstheme="minorHAnsi"/>
          <w:b/>
          <w:bCs/>
          <w:color w:val="292B2C"/>
          <w:sz w:val="28"/>
          <w:szCs w:val="28"/>
        </w:rPr>
      </w:pPr>
      <w:r w:rsidRPr="009661B8">
        <w:rPr>
          <w:rFonts w:eastAsia="Times New Roman" w:cstheme="minorHAnsi"/>
          <w:b/>
          <w:bCs/>
          <w:color w:val="292B2C"/>
          <w:sz w:val="28"/>
          <w:szCs w:val="28"/>
        </w:rPr>
        <w:t>Use the following checklist to develop your family care plan if you are a single parent or in the event that both parents and caregivers for minor children will deploy:</w:t>
      </w:r>
    </w:p>
    <w:p w14:paraId="43B10B3E" w14:textId="77777777" w:rsidR="003D271D" w:rsidRPr="009661B8" w:rsidRDefault="003D271D" w:rsidP="003D271D">
      <w:pPr>
        <w:numPr>
          <w:ilvl w:val="0"/>
          <w:numId w:val="8"/>
        </w:numPr>
        <w:shd w:val="clear" w:color="auto" w:fill="FFFFFF"/>
        <w:spacing w:beforeAutospacing="1"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Assign a guardian for your family in a special Power of Attorney (POA) and confirm the guardian understands his or her responsibilities.</w:t>
      </w:r>
    </w:p>
    <w:p w14:paraId="7A091A11"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Obtain ID and commissary cards. To ensure military health coverage for you and your children, register all dependent family members in Defense Enrollment Eligibility Reporting System (DEERS), and check to make sure all ID cards have not expired.</w:t>
      </w:r>
    </w:p>
    <w:p w14:paraId="4A3A087E"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Make sure Service members Group Life Insurance (SGLI) is correct.</w:t>
      </w:r>
    </w:p>
    <w:p w14:paraId="2F64AF9A"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Arrange for housing, food, transportation, and emergency needs.</w:t>
      </w:r>
    </w:p>
    <w:p w14:paraId="44B17B04"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Inform caretakers of your financial matters.</w:t>
      </w:r>
    </w:p>
    <w:p w14:paraId="67C91AA6"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Arrange for guardian to have access to necessary funds.</w:t>
      </w:r>
    </w:p>
    <w:p w14:paraId="2910361C"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Arrange for childcare, education, and medical care.</w:t>
      </w:r>
    </w:p>
    <w:p w14:paraId="6DF8A7E9"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Arrange necessary travel and escort to transfer family members to the new guardian.</w:t>
      </w:r>
    </w:p>
    <w:p w14:paraId="774E8A61" w14:textId="77777777" w:rsidR="003D271D" w:rsidRPr="009661B8" w:rsidRDefault="003D271D" w:rsidP="003D271D">
      <w:pPr>
        <w:numPr>
          <w:ilvl w:val="0"/>
          <w:numId w:val="8"/>
        </w:numPr>
        <w:shd w:val="clear" w:color="auto" w:fill="FFFFFF"/>
        <w:spacing w:after="0" w:line="240" w:lineRule="auto"/>
        <w:rPr>
          <w:rFonts w:eastAsia="Times New Roman" w:cstheme="minorHAnsi"/>
          <w:b/>
          <w:bCs/>
          <w:color w:val="292B2C"/>
          <w:sz w:val="28"/>
          <w:szCs w:val="28"/>
        </w:rPr>
      </w:pPr>
      <w:r w:rsidRPr="009661B8">
        <w:rPr>
          <w:rFonts w:eastAsia="Times New Roman" w:cstheme="minorHAnsi"/>
          <w:b/>
          <w:bCs/>
          <w:color w:val="292B2C"/>
          <w:sz w:val="28"/>
          <w:szCs w:val="28"/>
        </w:rPr>
        <w:t>Discuss these plans with your children.</w:t>
      </w:r>
    </w:p>
    <w:p w14:paraId="1B1FAB71" w14:textId="77777777" w:rsidR="003D271D" w:rsidRPr="009661B8" w:rsidRDefault="003D271D" w:rsidP="003D271D">
      <w:pPr>
        <w:pStyle w:val="ListParagraph"/>
        <w:numPr>
          <w:ilvl w:val="0"/>
          <w:numId w:val="8"/>
        </w:numPr>
        <w:shd w:val="clear" w:color="auto" w:fill="FFFFFF"/>
        <w:spacing w:after="240" w:line="240" w:lineRule="auto"/>
        <w:rPr>
          <w:rFonts w:eastAsia="Times New Roman" w:cstheme="minorHAnsi"/>
          <w:b/>
          <w:bCs/>
          <w:color w:val="292B2C"/>
          <w:sz w:val="28"/>
          <w:szCs w:val="28"/>
        </w:rPr>
      </w:pPr>
      <w:r w:rsidRPr="009661B8">
        <w:rPr>
          <w:rFonts w:eastAsia="Times New Roman" w:cstheme="minorHAnsi"/>
          <w:b/>
          <w:bCs/>
          <w:color w:val="292B2C"/>
          <w:sz w:val="28"/>
          <w:szCs w:val="28"/>
        </w:rPr>
        <w:t>If you have a membership in the American Legion or VFW be sure to let them know that you are being activated as they have Officers who will make sure your family is taken care of and send “CARE” packages to you and your unit</w:t>
      </w:r>
    </w:p>
    <w:p w14:paraId="2900DFCD" w14:textId="77777777" w:rsidR="003D271D" w:rsidRPr="009661B8" w:rsidRDefault="003D271D" w:rsidP="003D271D">
      <w:pPr>
        <w:pStyle w:val="ListParagraph"/>
        <w:numPr>
          <w:ilvl w:val="0"/>
          <w:numId w:val="8"/>
        </w:numPr>
        <w:shd w:val="clear" w:color="auto" w:fill="FFFFFF"/>
        <w:spacing w:after="240" w:line="240" w:lineRule="auto"/>
        <w:rPr>
          <w:rFonts w:eastAsia="Times New Roman" w:cstheme="minorHAnsi"/>
          <w:b/>
          <w:bCs/>
          <w:color w:val="292B2C"/>
          <w:sz w:val="28"/>
          <w:szCs w:val="28"/>
        </w:rPr>
      </w:pPr>
      <w:r w:rsidRPr="009661B8">
        <w:rPr>
          <w:rFonts w:eastAsia="Times New Roman" w:cstheme="minorHAnsi"/>
          <w:b/>
          <w:bCs/>
          <w:color w:val="292B2C"/>
          <w:sz w:val="28"/>
          <w:szCs w:val="28"/>
        </w:rPr>
        <w:t>Have a list of trusted people that your family can call for house repairs and emergency repair issues</w:t>
      </w:r>
    </w:p>
    <w:p w14:paraId="21967578" w14:textId="7BDB50BB" w:rsidR="003D271D" w:rsidRPr="009661B8" w:rsidRDefault="003D271D" w:rsidP="003D271D">
      <w:pPr>
        <w:pStyle w:val="ListParagraph"/>
        <w:numPr>
          <w:ilvl w:val="0"/>
          <w:numId w:val="8"/>
        </w:numPr>
        <w:shd w:val="clear" w:color="auto" w:fill="FFFFFF"/>
        <w:spacing w:after="240" w:line="240" w:lineRule="auto"/>
        <w:rPr>
          <w:rFonts w:eastAsia="Times New Roman" w:cstheme="minorHAnsi"/>
          <w:b/>
          <w:bCs/>
          <w:color w:val="292B2C"/>
          <w:sz w:val="28"/>
          <w:szCs w:val="28"/>
        </w:rPr>
      </w:pPr>
      <w:r w:rsidRPr="009661B8">
        <w:rPr>
          <w:rFonts w:eastAsia="Times New Roman" w:cstheme="minorHAnsi"/>
          <w:b/>
          <w:bCs/>
          <w:color w:val="292B2C"/>
          <w:sz w:val="28"/>
          <w:szCs w:val="28"/>
        </w:rPr>
        <w:t xml:space="preserve">Make sure to let your religious leaders know that you have been activated and give them your e-mail address so your fellow parishioners can help with your family, pray for your </w:t>
      </w:r>
      <w:r w:rsidR="009661B8" w:rsidRPr="009661B8">
        <w:rPr>
          <w:rFonts w:eastAsia="Times New Roman" w:cstheme="minorHAnsi"/>
          <w:b/>
          <w:bCs/>
          <w:color w:val="292B2C"/>
          <w:sz w:val="28"/>
          <w:szCs w:val="28"/>
        </w:rPr>
        <w:t>wellbeing,</w:t>
      </w:r>
      <w:r w:rsidRPr="009661B8">
        <w:rPr>
          <w:rFonts w:eastAsia="Times New Roman" w:cstheme="minorHAnsi"/>
          <w:b/>
          <w:bCs/>
          <w:color w:val="292B2C"/>
          <w:sz w:val="28"/>
          <w:szCs w:val="28"/>
        </w:rPr>
        <w:t xml:space="preserve"> and maybe send a package or two. </w:t>
      </w:r>
    </w:p>
    <w:p w14:paraId="0A9E3915" w14:textId="77777777" w:rsidR="003D271D" w:rsidRPr="009661B8" w:rsidRDefault="003D271D" w:rsidP="004B1DED">
      <w:pPr>
        <w:spacing w:after="0" w:line="240" w:lineRule="auto"/>
        <w:rPr>
          <w:rFonts w:cstheme="minorHAnsi"/>
          <w:b/>
          <w:bCs/>
          <w:noProof/>
          <w:color w:val="FF0000"/>
          <w:sz w:val="28"/>
          <w:szCs w:val="28"/>
        </w:rPr>
      </w:pPr>
    </w:p>
    <w:sectPr w:rsidR="003D271D" w:rsidRPr="009661B8" w:rsidSect="00302B42">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600B" w14:textId="77777777" w:rsidR="00331D10" w:rsidRDefault="00331D10" w:rsidP="00331D10">
      <w:pPr>
        <w:spacing w:after="0" w:line="240" w:lineRule="auto"/>
      </w:pPr>
      <w:r>
        <w:separator/>
      </w:r>
    </w:p>
  </w:endnote>
  <w:endnote w:type="continuationSeparator" w:id="0">
    <w:p w14:paraId="504D7820" w14:textId="77777777" w:rsidR="00331D10" w:rsidRDefault="00331D10" w:rsidP="0033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61167"/>
      <w:docPartObj>
        <w:docPartGallery w:val="Page Numbers (Bottom of Page)"/>
        <w:docPartUnique/>
      </w:docPartObj>
    </w:sdtPr>
    <w:sdtEndPr>
      <w:rPr>
        <w:noProof/>
      </w:rPr>
    </w:sdtEndPr>
    <w:sdtContent>
      <w:p w14:paraId="27C991AB" w14:textId="655877C0" w:rsidR="005B074B" w:rsidRDefault="005B07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ED2FB" w14:textId="77777777" w:rsidR="00EE63A4" w:rsidRDefault="00EE6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5232"/>
      <w:docPartObj>
        <w:docPartGallery w:val="Page Numbers (Bottom of Page)"/>
        <w:docPartUnique/>
      </w:docPartObj>
    </w:sdtPr>
    <w:sdtEndPr>
      <w:rPr>
        <w:noProof/>
      </w:rPr>
    </w:sdtEndPr>
    <w:sdtContent>
      <w:p w14:paraId="1CA97AEE" w14:textId="53AFCDF3" w:rsidR="00302B42" w:rsidRDefault="00302B42" w:rsidP="00302B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6AE05" w14:textId="77777777" w:rsidR="00302B42" w:rsidRDefault="0030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E34" w14:textId="77777777" w:rsidR="00331D10" w:rsidRDefault="00331D10" w:rsidP="00331D10">
      <w:pPr>
        <w:spacing w:after="0" w:line="240" w:lineRule="auto"/>
      </w:pPr>
      <w:r>
        <w:separator/>
      </w:r>
    </w:p>
  </w:footnote>
  <w:footnote w:type="continuationSeparator" w:id="0">
    <w:p w14:paraId="29184418" w14:textId="77777777" w:rsidR="00331D10" w:rsidRDefault="00331D10" w:rsidP="00331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CE8"/>
    <w:multiLevelType w:val="multilevel"/>
    <w:tmpl w:val="5F1E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55549"/>
    <w:multiLevelType w:val="multilevel"/>
    <w:tmpl w:val="193EA54A"/>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728303D"/>
    <w:multiLevelType w:val="multilevel"/>
    <w:tmpl w:val="9D4CFB0C"/>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F5C6F35"/>
    <w:multiLevelType w:val="multilevel"/>
    <w:tmpl w:val="26668322"/>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15D5EED"/>
    <w:multiLevelType w:val="multilevel"/>
    <w:tmpl w:val="D68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A6D13"/>
    <w:multiLevelType w:val="multilevel"/>
    <w:tmpl w:val="8766C04E"/>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E4F0FBE"/>
    <w:multiLevelType w:val="multilevel"/>
    <w:tmpl w:val="4B8CA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466B2"/>
    <w:multiLevelType w:val="multilevel"/>
    <w:tmpl w:val="F7EEF5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26"/>
    <w:rsid w:val="000011C6"/>
    <w:rsid w:val="000522A1"/>
    <w:rsid w:val="00057DAB"/>
    <w:rsid w:val="00061EE2"/>
    <w:rsid w:val="000C5710"/>
    <w:rsid w:val="000D7B0A"/>
    <w:rsid w:val="001040F8"/>
    <w:rsid w:val="001C50BE"/>
    <w:rsid w:val="001D6057"/>
    <w:rsid w:val="001D7229"/>
    <w:rsid w:val="002275A0"/>
    <w:rsid w:val="00246E87"/>
    <w:rsid w:val="00302B42"/>
    <w:rsid w:val="00331D10"/>
    <w:rsid w:val="00377426"/>
    <w:rsid w:val="003A36E3"/>
    <w:rsid w:val="003C744F"/>
    <w:rsid w:val="003D271D"/>
    <w:rsid w:val="003E7EB2"/>
    <w:rsid w:val="004226B6"/>
    <w:rsid w:val="004244C0"/>
    <w:rsid w:val="004815AD"/>
    <w:rsid w:val="004B1DED"/>
    <w:rsid w:val="00522680"/>
    <w:rsid w:val="005233BD"/>
    <w:rsid w:val="00534ECD"/>
    <w:rsid w:val="00550522"/>
    <w:rsid w:val="00567F89"/>
    <w:rsid w:val="005A78C7"/>
    <w:rsid w:val="005B074B"/>
    <w:rsid w:val="00681DF5"/>
    <w:rsid w:val="00683435"/>
    <w:rsid w:val="006C7159"/>
    <w:rsid w:val="006E782E"/>
    <w:rsid w:val="0070032A"/>
    <w:rsid w:val="0070575D"/>
    <w:rsid w:val="0075122C"/>
    <w:rsid w:val="0076202F"/>
    <w:rsid w:val="007C6F89"/>
    <w:rsid w:val="00884BF9"/>
    <w:rsid w:val="008B15B4"/>
    <w:rsid w:val="00900810"/>
    <w:rsid w:val="009468C1"/>
    <w:rsid w:val="009661B8"/>
    <w:rsid w:val="00991A68"/>
    <w:rsid w:val="009B3E77"/>
    <w:rsid w:val="009C7037"/>
    <w:rsid w:val="00A01A0E"/>
    <w:rsid w:val="00A728A3"/>
    <w:rsid w:val="00A971D4"/>
    <w:rsid w:val="00AE45E7"/>
    <w:rsid w:val="00AF44BE"/>
    <w:rsid w:val="00B1447D"/>
    <w:rsid w:val="00B33AEA"/>
    <w:rsid w:val="00B97C82"/>
    <w:rsid w:val="00C2759B"/>
    <w:rsid w:val="00C527EB"/>
    <w:rsid w:val="00C6707E"/>
    <w:rsid w:val="00C72768"/>
    <w:rsid w:val="00C9486B"/>
    <w:rsid w:val="00CA4C0D"/>
    <w:rsid w:val="00CF4F89"/>
    <w:rsid w:val="00D7619F"/>
    <w:rsid w:val="00D860EC"/>
    <w:rsid w:val="00DC2D0D"/>
    <w:rsid w:val="00DC655D"/>
    <w:rsid w:val="00DD0DED"/>
    <w:rsid w:val="00E24595"/>
    <w:rsid w:val="00E677DA"/>
    <w:rsid w:val="00EA769D"/>
    <w:rsid w:val="00EE63A4"/>
    <w:rsid w:val="00F0336C"/>
    <w:rsid w:val="00F34B48"/>
    <w:rsid w:val="00F8204A"/>
    <w:rsid w:val="00F91D77"/>
    <w:rsid w:val="00F95B75"/>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B5FD0"/>
  <w15:chartTrackingRefBased/>
  <w15:docId w15:val="{F479E8B5-F647-4984-AA2C-FD5FDE1E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7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E2"/>
    <w:rPr>
      <w:color w:val="0563C1" w:themeColor="hyperlink"/>
      <w:u w:val="single"/>
    </w:rPr>
  </w:style>
  <w:style w:type="character" w:styleId="UnresolvedMention">
    <w:name w:val="Unresolved Mention"/>
    <w:basedOn w:val="DefaultParagraphFont"/>
    <w:uiPriority w:val="99"/>
    <w:semiHidden/>
    <w:unhideWhenUsed/>
    <w:rsid w:val="00061EE2"/>
    <w:rPr>
      <w:color w:val="605E5C"/>
      <w:shd w:val="clear" w:color="auto" w:fill="E1DFDD"/>
    </w:rPr>
  </w:style>
  <w:style w:type="character" w:styleId="Strong">
    <w:name w:val="Strong"/>
    <w:basedOn w:val="DefaultParagraphFont"/>
    <w:uiPriority w:val="22"/>
    <w:qFormat/>
    <w:rsid w:val="000522A1"/>
    <w:rPr>
      <w:b/>
      <w:bCs/>
    </w:rPr>
  </w:style>
  <w:style w:type="paragraph" w:styleId="Header">
    <w:name w:val="header"/>
    <w:basedOn w:val="Normal"/>
    <w:link w:val="HeaderChar"/>
    <w:uiPriority w:val="99"/>
    <w:unhideWhenUsed/>
    <w:rsid w:val="0033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10"/>
  </w:style>
  <w:style w:type="paragraph" w:styleId="Footer">
    <w:name w:val="footer"/>
    <w:basedOn w:val="Normal"/>
    <w:link w:val="FooterChar"/>
    <w:uiPriority w:val="99"/>
    <w:unhideWhenUsed/>
    <w:rsid w:val="0033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10"/>
  </w:style>
  <w:style w:type="character" w:styleId="CommentReference">
    <w:name w:val="annotation reference"/>
    <w:basedOn w:val="DefaultParagraphFont"/>
    <w:uiPriority w:val="99"/>
    <w:semiHidden/>
    <w:unhideWhenUsed/>
    <w:rsid w:val="00681DF5"/>
    <w:rPr>
      <w:sz w:val="16"/>
      <w:szCs w:val="16"/>
    </w:rPr>
  </w:style>
  <w:style w:type="paragraph" w:styleId="CommentText">
    <w:name w:val="annotation text"/>
    <w:basedOn w:val="Normal"/>
    <w:link w:val="CommentTextChar"/>
    <w:uiPriority w:val="99"/>
    <w:semiHidden/>
    <w:unhideWhenUsed/>
    <w:rsid w:val="00681DF5"/>
    <w:pPr>
      <w:spacing w:line="240" w:lineRule="auto"/>
    </w:pPr>
    <w:rPr>
      <w:sz w:val="20"/>
      <w:szCs w:val="20"/>
    </w:rPr>
  </w:style>
  <w:style w:type="character" w:customStyle="1" w:styleId="CommentTextChar">
    <w:name w:val="Comment Text Char"/>
    <w:basedOn w:val="DefaultParagraphFont"/>
    <w:link w:val="CommentText"/>
    <w:uiPriority w:val="99"/>
    <w:semiHidden/>
    <w:rsid w:val="00681DF5"/>
    <w:rPr>
      <w:sz w:val="20"/>
      <w:szCs w:val="20"/>
    </w:rPr>
  </w:style>
  <w:style w:type="paragraph" w:styleId="CommentSubject">
    <w:name w:val="annotation subject"/>
    <w:basedOn w:val="CommentText"/>
    <w:next w:val="CommentText"/>
    <w:link w:val="CommentSubjectChar"/>
    <w:uiPriority w:val="99"/>
    <w:semiHidden/>
    <w:unhideWhenUsed/>
    <w:rsid w:val="00681DF5"/>
    <w:rPr>
      <w:b/>
      <w:bCs/>
    </w:rPr>
  </w:style>
  <w:style w:type="character" w:customStyle="1" w:styleId="CommentSubjectChar">
    <w:name w:val="Comment Subject Char"/>
    <w:basedOn w:val="CommentTextChar"/>
    <w:link w:val="CommentSubject"/>
    <w:uiPriority w:val="99"/>
    <w:semiHidden/>
    <w:rsid w:val="00681DF5"/>
    <w:rPr>
      <w:b/>
      <w:bCs/>
      <w:sz w:val="20"/>
      <w:szCs w:val="20"/>
    </w:rPr>
  </w:style>
  <w:style w:type="character" w:customStyle="1" w:styleId="Heading3Char">
    <w:name w:val="Heading 3 Char"/>
    <w:basedOn w:val="DefaultParagraphFont"/>
    <w:link w:val="Heading3"/>
    <w:uiPriority w:val="9"/>
    <w:semiHidden/>
    <w:rsid w:val="00E677D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B1DED"/>
    <w:pPr>
      <w:ind w:left="720"/>
      <w:contextualSpacing/>
    </w:pPr>
  </w:style>
  <w:style w:type="paragraph" w:styleId="NoSpacing">
    <w:name w:val="No Spacing"/>
    <w:link w:val="NoSpacingChar"/>
    <w:uiPriority w:val="1"/>
    <w:qFormat/>
    <w:rsid w:val="00EE63A4"/>
    <w:pPr>
      <w:spacing w:after="0" w:line="240" w:lineRule="auto"/>
    </w:pPr>
    <w:rPr>
      <w:rFonts w:eastAsiaTheme="minorEastAsia"/>
    </w:rPr>
  </w:style>
  <w:style w:type="character" w:customStyle="1" w:styleId="NoSpacingChar">
    <w:name w:val="No Spacing Char"/>
    <w:basedOn w:val="DefaultParagraphFont"/>
    <w:link w:val="NoSpacing"/>
    <w:uiPriority w:val="1"/>
    <w:rsid w:val="00EE63A4"/>
    <w:rPr>
      <w:rFonts w:eastAsiaTheme="minorEastAsia"/>
    </w:rPr>
  </w:style>
  <w:style w:type="character" w:styleId="LineNumber">
    <w:name w:val="line number"/>
    <w:basedOn w:val="DefaultParagraphFont"/>
    <w:uiPriority w:val="99"/>
    <w:semiHidden/>
    <w:unhideWhenUsed/>
    <w:rsid w:val="00302B42"/>
  </w:style>
  <w:style w:type="character" w:customStyle="1" w:styleId="ListLabel46">
    <w:name w:val="ListLabel 46"/>
    <w:qFormat/>
    <w:rsid w:val="003D271D"/>
    <w:rPr>
      <w:rFonts w:ascii="Helvetica" w:eastAsia="Times New Roman" w:hAnsi="Helvetica" w:cs="Helvetica"/>
      <w:color w:val="00529B"/>
      <w:sz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118">
      <w:bodyDiv w:val="1"/>
      <w:marLeft w:val="0"/>
      <w:marRight w:val="0"/>
      <w:marTop w:val="0"/>
      <w:marBottom w:val="0"/>
      <w:divBdr>
        <w:top w:val="none" w:sz="0" w:space="0" w:color="auto"/>
        <w:left w:val="none" w:sz="0" w:space="0" w:color="auto"/>
        <w:bottom w:val="none" w:sz="0" w:space="0" w:color="auto"/>
        <w:right w:val="none" w:sz="0" w:space="0" w:color="auto"/>
      </w:divBdr>
      <w:divsChild>
        <w:div w:id="2088724426">
          <w:marLeft w:val="0"/>
          <w:marRight w:val="0"/>
          <w:marTop w:val="0"/>
          <w:marBottom w:val="0"/>
          <w:divBdr>
            <w:top w:val="none" w:sz="0" w:space="0" w:color="auto"/>
            <w:left w:val="none" w:sz="0" w:space="0" w:color="auto"/>
            <w:bottom w:val="none" w:sz="0" w:space="0" w:color="auto"/>
            <w:right w:val="none" w:sz="0" w:space="0" w:color="auto"/>
          </w:divBdr>
          <w:divsChild>
            <w:div w:id="1443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3168">
      <w:bodyDiv w:val="1"/>
      <w:marLeft w:val="0"/>
      <w:marRight w:val="0"/>
      <w:marTop w:val="0"/>
      <w:marBottom w:val="0"/>
      <w:divBdr>
        <w:top w:val="none" w:sz="0" w:space="0" w:color="auto"/>
        <w:left w:val="none" w:sz="0" w:space="0" w:color="auto"/>
        <w:bottom w:val="none" w:sz="0" w:space="0" w:color="auto"/>
        <w:right w:val="none" w:sz="0" w:space="0" w:color="auto"/>
      </w:divBdr>
    </w:div>
    <w:div w:id="681977401">
      <w:bodyDiv w:val="1"/>
      <w:marLeft w:val="0"/>
      <w:marRight w:val="0"/>
      <w:marTop w:val="0"/>
      <w:marBottom w:val="0"/>
      <w:divBdr>
        <w:top w:val="none" w:sz="0" w:space="0" w:color="auto"/>
        <w:left w:val="none" w:sz="0" w:space="0" w:color="auto"/>
        <w:bottom w:val="none" w:sz="0" w:space="0" w:color="auto"/>
        <w:right w:val="none" w:sz="0" w:space="0" w:color="auto"/>
      </w:divBdr>
      <w:divsChild>
        <w:div w:id="1382287317">
          <w:marLeft w:val="0"/>
          <w:marRight w:val="0"/>
          <w:marTop w:val="0"/>
          <w:marBottom w:val="0"/>
          <w:divBdr>
            <w:top w:val="none" w:sz="0" w:space="0" w:color="auto"/>
            <w:left w:val="none" w:sz="0" w:space="0" w:color="auto"/>
            <w:bottom w:val="none" w:sz="0" w:space="0" w:color="auto"/>
            <w:right w:val="none" w:sz="0" w:space="0" w:color="auto"/>
          </w:divBdr>
          <w:divsChild>
            <w:div w:id="1064915989">
              <w:marLeft w:val="0"/>
              <w:marRight w:val="0"/>
              <w:marTop w:val="0"/>
              <w:marBottom w:val="0"/>
              <w:divBdr>
                <w:top w:val="none" w:sz="0" w:space="0" w:color="auto"/>
                <w:left w:val="none" w:sz="0" w:space="0" w:color="auto"/>
                <w:bottom w:val="none" w:sz="0" w:space="0" w:color="auto"/>
                <w:right w:val="none" w:sz="0" w:space="0" w:color="auto"/>
              </w:divBdr>
            </w:div>
          </w:divsChild>
        </w:div>
        <w:div w:id="27950289">
          <w:marLeft w:val="0"/>
          <w:marRight w:val="0"/>
          <w:marTop w:val="0"/>
          <w:marBottom w:val="0"/>
          <w:divBdr>
            <w:top w:val="none" w:sz="0" w:space="0" w:color="auto"/>
            <w:left w:val="none" w:sz="0" w:space="0" w:color="auto"/>
            <w:bottom w:val="none" w:sz="0" w:space="0" w:color="auto"/>
            <w:right w:val="none" w:sz="0" w:space="0" w:color="auto"/>
          </w:divBdr>
          <w:divsChild>
            <w:div w:id="2127237134">
              <w:marLeft w:val="0"/>
              <w:marRight w:val="0"/>
              <w:marTop w:val="0"/>
              <w:marBottom w:val="0"/>
              <w:divBdr>
                <w:top w:val="none" w:sz="0" w:space="0" w:color="auto"/>
                <w:left w:val="none" w:sz="0" w:space="0" w:color="auto"/>
                <w:bottom w:val="none" w:sz="0" w:space="0" w:color="auto"/>
                <w:right w:val="none" w:sz="0" w:space="0" w:color="auto"/>
              </w:divBdr>
            </w:div>
          </w:divsChild>
        </w:div>
        <w:div w:id="576016242">
          <w:marLeft w:val="-225"/>
          <w:marRight w:val="-225"/>
          <w:marTop w:val="0"/>
          <w:marBottom w:val="0"/>
          <w:divBdr>
            <w:top w:val="none" w:sz="0" w:space="0" w:color="auto"/>
            <w:left w:val="none" w:sz="0" w:space="0" w:color="auto"/>
            <w:bottom w:val="none" w:sz="0" w:space="0" w:color="auto"/>
            <w:right w:val="none" w:sz="0" w:space="0" w:color="auto"/>
          </w:divBdr>
          <w:divsChild>
            <w:div w:id="1048602527">
              <w:marLeft w:val="0"/>
              <w:marRight w:val="0"/>
              <w:marTop w:val="0"/>
              <w:marBottom w:val="0"/>
              <w:divBdr>
                <w:top w:val="none" w:sz="0" w:space="0" w:color="auto"/>
                <w:left w:val="none" w:sz="0" w:space="0" w:color="auto"/>
                <w:bottom w:val="none" w:sz="0" w:space="0" w:color="auto"/>
                <w:right w:val="none" w:sz="0" w:space="0" w:color="auto"/>
              </w:divBdr>
              <w:divsChild>
                <w:div w:id="1351029496">
                  <w:marLeft w:val="0"/>
                  <w:marRight w:val="0"/>
                  <w:marTop w:val="0"/>
                  <w:marBottom w:val="0"/>
                  <w:divBdr>
                    <w:top w:val="none" w:sz="0" w:space="0" w:color="auto"/>
                    <w:left w:val="none" w:sz="0" w:space="0" w:color="auto"/>
                    <w:bottom w:val="none" w:sz="0" w:space="0" w:color="auto"/>
                    <w:right w:val="none" w:sz="0" w:space="0" w:color="auto"/>
                  </w:divBdr>
                  <w:divsChild>
                    <w:div w:id="1613629813">
                      <w:marLeft w:val="0"/>
                      <w:marRight w:val="0"/>
                      <w:marTop w:val="0"/>
                      <w:marBottom w:val="0"/>
                      <w:divBdr>
                        <w:top w:val="none" w:sz="0" w:space="0" w:color="auto"/>
                        <w:left w:val="none" w:sz="0" w:space="0" w:color="auto"/>
                        <w:bottom w:val="none" w:sz="0" w:space="0" w:color="auto"/>
                        <w:right w:val="none" w:sz="0" w:space="0" w:color="auto"/>
                      </w:divBdr>
                      <w:divsChild>
                        <w:div w:id="586305704">
                          <w:marLeft w:val="0"/>
                          <w:marRight w:val="0"/>
                          <w:marTop w:val="0"/>
                          <w:marBottom w:val="0"/>
                          <w:divBdr>
                            <w:top w:val="none" w:sz="0" w:space="0" w:color="auto"/>
                            <w:left w:val="none" w:sz="0" w:space="0" w:color="auto"/>
                            <w:bottom w:val="none" w:sz="0" w:space="0" w:color="auto"/>
                            <w:right w:val="none" w:sz="0" w:space="0" w:color="auto"/>
                          </w:divBdr>
                          <w:divsChild>
                            <w:div w:id="475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8287">
              <w:marLeft w:val="0"/>
              <w:marRight w:val="0"/>
              <w:marTop w:val="0"/>
              <w:marBottom w:val="0"/>
              <w:divBdr>
                <w:top w:val="none" w:sz="0" w:space="0" w:color="auto"/>
                <w:left w:val="none" w:sz="0" w:space="0" w:color="auto"/>
                <w:bottom w:val="none" w:sz="0" w:space="0" w:color="auto"/>
                <w:right w:val="none" w:sz="0" w:space="0" w:color="auto"/>
              </w:divBdr>
              <w:divsChild>
                <w:div w:id="1055396101">
                  <w:marLeft w:val="0"/>
                  <w:marRight w:val="0"/>
                  <w:marTop w:val="0"/>
                  <w:marBottom w:val="0"/>
                  <w:divBdr>
                    <w:top w:val="none" w:sz="0" w:space="0" w:color="auto"/>
                    <w:left w:val="none" w:sz="0" w:space="0" w:color="auto"/>
                    <w:bottom w:val="none" w:sz="0" w:space="0" w:color="auto"/>
                    <w:right w:val="none" w:sz="0" w:space="0" w:color="auto"/>
                  </w:divBdr>
                  <w:divsChild>
                    <w:div w:id="1691909227">
                      <w:marLeft w:val="0"/>
                      <w:marRight w:val="0"/>
                      <w:marTop w:val="0"/>
                      <w:marBottom w:val="0"/>
                      <w:divBdr>
                        <w:top w:val="none" w:sz="0" w:space="0" w:color="auto"/>
                        <w:left w:val="none" w:sz="0" w:space="0" w:color="auto"/>
                        <w:bottom w:val="none" w:sz="0" w:space="0" w:color="auto"/>
                        <w:right w:val="none" w:sz="0" w:space="0" w:color="auto"/>
                      </w:divBdr>
                      <w:divsChild>
                        <w:div w:id="412167237">
                          <w:marLeft w:val="0"/>
                          <w:marRight w:val="0"/>
                          <w:marTop w:val="0"/>
                          <w:marBottom w:val="0"/>
                          <w:divBdr>
                            <w:top w:val="none" w:sz="0" w:space="0" w:color="auto"/>
                            <w:left w:val="none" w:sz="0" w:space="0" w:color="auto"/>
                            <w:bottom w:val="none" w:sz="0" w:space="0" w:color="auto"/>
                            <w:right w:val="none" w:sz="0" w:space="0" w:color="auto"/>
                          </w:divBdr>
                          <w:divsChild>
                            <w:div w:id="15846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2494">
              <w:marLeft w:val="0"/>
              <w:marRight w:val="0"/>
              <w:marTop w:val="0"/>
              <w:marBottom w:val="0"/>
              <w:divBdr>
                <w:top w:val="none" w:sz="0" w:space="0" w:color="auto"/>
                <w:left w:val="none" w:sz="0" w:space="0" w:color="auto"/>
                <w:bottom w:val="none" w:sz="0" w:space="0" w:color="auto"/>
                <w:right w:val="none" w:sz="0" w:space="0" w:color="auto"/>
              </w:divBdr>
              <w:divsChild>
                <w:div w:id="1937323626">
                  <w:marLeft w:val="0"/>
                  <w:marRight w:val="0"/>
                  <w:marTop w:val="0"/>
                  <w:marBottom w:val="0"/>
                  <w:divBdr>
                    <w:top w:val="none" w:sz="0" w:space="0" w:color="auto"/>
                    <w:left w:val="none" w:sz="0" w:space="0" w:color="auto"/>
                    <w:bottom w:val="none" w:sz="0" w:space="0" w:color="auto"/>
                    <w:right w:val="none" w:sz="0" w:space="0" w:color="auto"/>
                  </w:divBdr>
                  <w:divsChild>
                    <w:div w:id="2035183550">
                      <w:marLeft w:val="0"/>
                      <w:marRight w:val="0"/>
                      <w:marTop w:val="0"/>
                      <w:marBottom w:val="0"/>
                      <w:divBdr>
                        <w:top w:val="none" w:sz="0" w:space="0" w:color="auto"/>
                        <w:left w:val="none" w:sz="0" w:space="0" w:color="auto"/>
                        <w:bottom w:val="none" w:sz="0" w:space="0" w:color="auto"/>
                        <w:right w:val="none" w:sz="0" w:space="0" w:color="auto"/>
                      </w:divBdr>
                      <w:divsChild>
                        <w:div w:id="763040842">
                          <w:marLeft w:val="0"/>
                          <w:marRight w:val="0"/>
                          <w:marTop w:val="0"/>
                          <w:marBottom w:val="0"/>
                          <w:divBdr>
                            <w:top w:val="none" w:sz="0" w:space="0" w:color="auto"/>
                            <w:left w:val="none" w:sz="0" w:space="0" w:color="auto"/>
                            <w:bottom w:val="none" w:sz="0" w:space="0" w:color="auto"/>
                            <w:right w:val="none" w:sz="0" w:space="0" w:color="auto"/>
                          </w:divBdr>
                          <w:divsChild>
                            <w:div w:id="5611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285">
              <w:marLeft w:val="0"/>
              <w:marRight w:val="0"/>
              <w:marTop w:val="0"/>
              <w:marBottom w:val="0"/>
              <w:divBdr>
                <w:top w:val="none" w:sz="0" w:space="0" w:color="auto"/>
                <w:left w:val="none" w:sz="0" w:space="0" w:color="auto"/>
                <w:bottom w:val="none" w:sz="0" w:space="0" w:color="auto"/>
                <w:right w:val="none" w:sz="0" w:space="0" w:color="auto"/>
              </w:divBdr>
              <w:divsChild>
                <w:div w:id="2035303949">
                  <w:marLeft w:val="0"/>
                  <w:marRight w:val="0"/>
                  <w:marTop w:val="0"/>
                  <w:marBottom w:val="0"/>
                  <w:divBdr>
                    <w:top w:val="none" w:sz="0" w:space="0" w:color="auto"/>
                    <w:left w:val="none" w:sz="0" w:space="0" w:color="auto"/>
                    <w:bottom w:val="none" w:sz="0" w:space="0" w:color="auto"/>
                    <w:right w:val="none" w:sz="0" w:space="0" w:color="auto"/>
                  </w:divBdr>
                  <w:divsChild>
                    <w:div w:id="1624068278">
                      <w:marLeft w:val="0"/>
                      <w:marRight w:val="0"/>
                      <w:marTop w:val="0"/>
                      <w:marBottom w:val="0"/>
                      <w:divBdr>
                        <w:top w:val="none" w:sz="0" w:space="0" w:color="auto"/>
                        <w:left w:val="none" w:sz="0" w:space="0" w:color="auto"/>
                        <w:bottom w:val="none" w:sz="0" w:space="0" w:color="auto"/>
                        <w:right w:val="none" w:sz="0" w:space="0" w:color="auto"/>
                      </w:divBdr>
                      <w:divsChild>
                        <w:div w:id="1754930447">
                          <w:marLeft w:val="0"/>
                          <w:marRight w:val="0"/>
                          <w:marTop w:val="0"/>
                          <w:marBottom w:val="0"/>
                          <w:divBdr>
                            <w:top w:val="none" w:sz="0" w:space="0" w:color="auto"/>
                            <w:left w:val="none" w:sz="0" w:space="0" w:color="auto"/>
                            <w:bottom w:val="none" w:sz="0" w:space="0" w:color="auto"/>
                            <w:right w:val="none" w:sz="0" w:space="0" w:color="auto"/>
                          </w:divBdr>
                          <w:divsChild>
                            <w:div w:id="385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91358">
          <w:marLeft w:val="-225"/>
          <w:marRight w:val="-225"/>
          <w:marTop w:val="0"/>
          <w:marBottom w:val="0"/>
          <w:divBdr>
            <w:top w:val="none" w:sz="0" w:space="0" w:color="auto"/>
            <w:left w:val="none" w:sz="0" w:space="0" w:color="auto"/>
            <w:bottom w:val="none" w:sz="0" w:space="0" w:color="auto"/>
            <w:right w:val="none" w:sz="0" w:space="0" w:color="auto"/>
          </w:divBdr>
          <w:divsChild>
            <w:div w:id="695814409">
              <w:marLeft w:val="0"/>
              <w:marRight w:val="0"/>
              <w:marTop w:val="0"/>
              <w:marBottom w:val="0"/>
              <w:divBdr>
                <w:top w:val="none" w:sz="0" w:space="0" w:color="auto"/>
                <w:left w:val="none" w:sz="0" w:space="0" w:color="auto"/>
                <w:bottom w:val="none" w:sz="0" w:space="0" w:color="auto"/>
                <w:right w:val="none" w:sz="0" w:space="0" w:color="auto"/>
              </w:divBdr>
              <w:divsChild>
                <w:div w:id="593822171">
                  <w:marLeft w:val="0"/>
                  <w:marRight w:val="0"/>
                  <w:marTop w:val="0"/>
                  <w:marBottom w:val="0"/>
                  <w:divBdr>
                    <w:top w:val="none" w:sz="0" w:space="0" w:color="auto"/>
                    <w:left w:val="none" w:sz="0" w:space="0" w:color="auto"/>
                    <w:bottom w:val="none" w:sz="0" w:space="0" w:color="auto"/>
                    <w:right w:val="none" w:sz="0" w:space="0" w:color="auto"/>
                  </w:divBdr>
                  <w:divsChild>
                    <w:div w:id="215245141">
                      <w:marLeft w:val="0"/>
                      <w:marRight w:val="0"/>
                      <w:marTop w:val="0"/>
                      <w:marBottom w:val="0"/>
                      <w:divBdr>
                        <w:top w:val="none" w:sz="0" w:space="0" w:color="auto"/>
                        <w:left w:val="none" w:sz="0" w:space="0" w:color="auto"/>
                        <w:bottom w:val="none" w:sz="0" w:space="0" w:color="auto"/>
                        <w:right w:val="none" w:sz="0" w:space="0" w:color="auto"/>
                      </w:divBdr>
                      <w:divsChild>
                        <w:div w:id="1802381058">
                          <w:marLeft w:val="0"/>
                          <w:marRight w:val="0"/>
                          <w:marTop w:val="0"/>
                          <w:marBottom w:val="0"/>
                          <w:divBdr>
                            <w:top w:val="none" w:sz="0" w:space="0" w:color="auto"/>
                            <w:left w:val="none" w:sz="0" w:space="0" w:color="auto"/>
                            <w:bottom w:val="none" w:sz="0" w:space="0" w:color="auto"/>
                            <w:right w:val="none" w:sz="0" w:space="0" w:color="auto"/>
                          </w:divBdr>
                          <w:divsChild>
                            <w:div w:id="1597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7599">
              <w:marLeft w:val="0"/>
              <w:marRight w:val="0"/>
              <w:marTop w:val="0"/>
              <w:marBottom w:val="0"/>
              <w:divBdr>
                <w:top w:val="none" w:sz="0" w:space="0" w:color="auto"/>
                <w:left w:val="none" w:sz="0" w:space="0" w:color="auto"/>
                <w:bottom w:val="none" w:sz="0" w:space="0" w:color="auto"/>
                <w:right w:val="none" w:sz="0" w:space="0" w:color="auto"/>
              </w:divBdr>
              <w:divsChild>
                <w:div w:id="1311132748">
                  <w:marLeft w:val="0"/>
                  <w:marRight w:val="0"/>
                  <w:marTop w:val="0"/>
                  <w:marBottom w:val="0"/>
                  <w:divBdr>
                    <w:top w:val="none" w:sz="0" w:space="0" w:color="auto"/>
                    <w:left w:val="none" w:sz="0" w:space="0" w:color="auto"/>
                    <w:bottom w:val="none" w:sz="0" w:space="0" w:color="auto"/>
                    <w:right w:val="none" w:sz="0" w:space="0" w:color="auto"/>
                  </w:divBdr>
                  <w:divsChild>
                    <w:div w:id="2121143516">
                      <w:marLeft w:val="0"/>
                      <w:marRight w:val="0"/>
                      <w:marTop w:val="0"/>
                      <w:marBottom w:val="0"/>
                      <w:divBdr>
                        <w:top w:val="none" w:sz="0" w:space="0" w:color="auto"/>
                        <w:left w:val="none" w:sz="0" w:space="0" w:color="auto"/>
                        <w:bottom w:val="none" w:sz="0" w:space="0" w:color="auto"/>
                        <w:right w:val="none" w:sz="0" w:space="0" w:color="auto"/>
                      </w:divBdr>
                      <w:divsChild>
                        <w:div w:id="1848401126">
                          <w:marLeft w:val="0"/>
                          <w:marRight w:val="0"/>
                          <w:marTop w:val="0"/>
                          <w:marBottom w:val="0"/>
                          <w:divBdr>
                            <w:top w:val="none" w:sz="0" w:space="0" w:color="auto"/>
                            <w:left w:val="none" w:sz="0" w:space="0" w:color="auto"/>
                            <w:bottom w:val="none" w:sz="0" w:space="0" w:color="auto"/>
                            <w:right w:val="none" w:sz="0" w:space="0" w:color="auto"/>
                          </w:divBdr>
                          <w:divsChild>
                            <w:div w:id="19520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5934">
              <w:marLeft w:val="0"/>
              <w:marRight w:val="0"/>
              <w:marTop w:val="0"/>
              <w:marBottom w:val="0"/>
              <w:divBdr>
                <w:top w:val="none" w:sz="0" w:space="0" w:color="auto"/>
                <w:left w:val="none" w:sz="0" w:space="0" w:color="auto"/>
                <w:bottom w:val="none" w:sz="0" w:space="0" w:color="auto"/>
                <w:right w:val="none" w:sz="0" w:space="0" w:color="auto"/>
              </w:divBdr>
              <w:divsChild>
                <w:div w:id="1982610361">
                  <w:marLeft w:val="0"/>
                  <w:marRight w:val="0"/>
                  <w:marTop w:val="0"/>
                  <w:marBottom w:val="0"/>
                  <w:divBdr>
                    <w:top w:val="none" w:sz="0" w:space="0" w:color="auto"/>
                    <w:left w:val="none" w:sz="0" w:space="0" w:color="auto"/>
                    <w:bottom w:val="none" w:sz="0" w:space="0" w:color="auto"/>
                    <w:right w:val="none" w:sz="0" w:space="0" w:color="auto"/>
                  </w:divBdr>
                  <w:divsChild>
                    <w:div w:id="1039819606">
                      <w:marLeft w:val="0"/>
                      <w:marRight w:val="0"/>
                      <w:marTop w:val="0"/>
                      <w:marBottom w:val="0"/>
                      <w:divBdr>
                        <w:top w:val="none" w:sz="0" w:space="0" w:color="auto"/>
                        <w:left w:val="none" w:sz="0" w:space="0" w:color="auto"/>
                        <w:bottom w:val="none" w:sz="0" w:space="0" w:color="auto"/>
                        <w:right w:val="none" w:sz="0" w:space="0" w:color="auto"/>
                      </w:divBdr>
                      <w:divsChild>
                        <w:div w:id="98724319">
                          <w:marLeft w:val="0"/>
                          <w:marRight w:val="0"/>
                          <w:marTop w:val="0"/>
                          <w:marBottom w:val="0"/>
                          <w:divBdr>
                            <w:top w:val="none" w:sz="0" w:space="0" w:color="auto"/>
                            <w:left w:val="none" w:sz="0" w:space="0" w:color="auto"/>
                            <w:bottom w:val="none" w:sz="0" w:space="0" w:color="auto"/>
                            <w:right w:val="none" w:sz="0" w:space="0" w:color="auto"/>
                          </w:divBdr>
                          <w:divsChild>
                            <w:div w:id="1041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2681">
      <w:bodyDiv w:val="1"/>
      <w:marLeft w:val="0"/>
      <w:marRight w:val="0"/>
      <w:marTop w:val="0"/>
      <w:marBottom w:val="0"/>
      <w:divBdr>
        <w:top w:val="none" w:sz="0" w:space="0" w:color="auto"/>
        <w:left w:val="none" w:sz="0" w:space="0" w:color="auto"/>
        <w:bottom w:val="none" w:sz="0" w:space="0" w:color="auto"/>
        <w:right w:val="none" w:sz="0" w:space="0" w:color="auto"/>
      </w:divBdr>
      <w:divsChild>
        <w:div w:id="622002701">
          <w:marLeft w:val="0"/>
          <w:marRight w:val="0"/>
          <w:marTop w:val="0"/>
          <w:marBottom w:val="0"/>
          <w:divBdr>
            <w:top w:val="none" w:sz="0" w:space="0" w:color="auto"/>
            <w:left w:val="none" w:sz="0" w:space="0" w:color="auto"/>
            <w:bottom w:val="none" w:sz="0" w:space="0" w:color="auto"/>
            <w:right w:val="none" w:sz="0" w:space="0" w:color="auto"/>
          </w:divBdr>
          <w:divsChild>
            <w:div w:id="238174417">
              <w:marLeft w:val="0"/>
              <w:marRight w:val="0"/>
              <w:marTop w:val="0"/>
              <w:marBottom w:val="0"/>
              <w:divBdr>
                <w:top w:val="none" w:sz="0" w:space="0" w:color="auto"/>
                <w:left w:val="none" w:sz="0" w:space="0" w:color="auto"/>
                <w:bottom w:val="none" w:sz="0" w:space="0" w:color="auto"/>
                <w:right w:val="none" w:sz="0" w:space="0" w:color="auto"/>
              </w:divBdr>
              <w:divsChild>
                <w:div w:id="1482623864">
                  <w:marLeft w:val="0"/>
                  <w:marRight w:val="0"/>
                  <w:marTop w:val="0"/>
                  <w:marBottom w:val="0"/>
                  <w:divBdr>
                    <w:top w:val="none" w:sz="0" w:space="0" w:color="auto"/>
                    <w:left w:val="none" w:sz="0" w:space="0" w:color="auto"/>
                    <w:bottom w:val="none" w:sz="0" w:space="0" w:color="auto"/>
                    <w:right w:val="none" w:sz="0" w:space="0" w:color="auto"/>
                  </w:divBdr>
                  <w:divsChild>
                    <w:div w:id="1674138719">
                      <w:marLeft w:val="0"/>
                      <w:marRight w:val="0"/>
                      <w:marTop w:val="0"/>
                      <w:marBottom w:val="0"/>
                      <w:divBdr>
                        <w:top w:val="none" w:sz="0" w:space="0" w:color="auto"/>
                        <w:left w:val="none" w:sz="0" w:space="0" w:color="auto"/>
                        <w:bottom w:val="none" w:sz="0" w:space="0" w:color="auto"/>
                        <w:right w:val="none" w:sz="0" w:space="0" w:color="auto"/>
                      </w:divBdr>
                      <w:divsChild>
                        <w:div w:id="2094734954">
                          <w:marLeft w:val="0"/>
                          <w:marRight w:val="0"/>
                          <w:marTop w:val="0"/>
                          <w:marBottom w:val="0"/>
                          <w:divBdr>
                            <w:top w:val="none" w:sz="0" w:space="0" w:color="auto"/>
                            <w:left w:val="none" w:sz="0" w:space="0" w:color="auto"/>
                            <w:bottom w:val="none" w:sz="0" w:space="0" w:color="auto"/>
                            <w:right w:val="none" w:sz="0" w:space="0" w:color="auto"/>
                          </w:divBdr>
                          <w:divsChild>
                            <w:div w:id="687022993">
                              <w:marLeft w:val="0"/>
                              <w:marRight w:val="0"/>
                              <w:marTop w:val="0"/>
                              <w:marBottom w:val="0"/>
                              <w:divBdr>
                                <w:top w:val="none" w:sz="0" w:space="0" w:color="auto"/>
                                <w:left w:val="none" w:sz="0" w:space="0" w:color="auto"/>
                                <w:bottom w:val="none" w:sz="0" w:space="0" w:color="auto"/>
                                <w:right w:val="none" w:sz="0" w:space="0" w:color="auto"/>
                              </w:divBdr>
                              <w:divsChild>
                                <w:div w:id="1665546188">
                                  <w:marLeft w:val="0"/>
                                  <w:marRight w:val="0"/>
                                  <w:marTop w:val="100"/>
                                  <w:marBottom w:val="450"/>
                                  <w:divBdr>
                                    <w:top w:val="none" w:sz="0" w:space="0" w:color="auto"/>
                                    <w:left w:val="none" w:sz="0" w:space="0" w:color="auto"/>
                                    <w:bottom w:val="none" w:sz="0" w:space="0" w:color="auto"/>
                                    <w:right w:val="none" w:sz="0" w:space="0" w:color="auto"/>
                                  </w:divBdr>
                                  <w:divsChild>
                                    <w:div w:id="324940479">
                                      <w:marLeft w:val="0"/>
                                      <w:marRight w:val="0"/>
                                      <w:marTop w:val="0"/>
                                      <w:marBottom w:val="0"/>
                                      <w:divBdr>
                                        <w:top w:val="none" w:sz="0" w:space="0" w:color="auto"/>
                                        <w:left w:val="none" w:sz="0" w:space="0" w:color="auto"/>
                                        <w:bottom w:val="none" w:sz="0" w:space="0" w:color="auto"/>
                                        <w:right w:val="none" w:sz="0" w:space="0" w:color="auto"/>
                                      </w:divBdr>
                                      <w:divsChild>
                                        <w:div w:id="1758819190">
                                          <w:marLeft w:val="0"/>
                                          <w:marRight w:val="0"/>
                                          <w:marTop w:val="0"/>
                                          <w:marBottom w:val="0"/>
                                          <w:divBdr>
                                            <w:top w:val="none" w:sz="0" w:space="0" w:color="auto"/>
                                            <w:left w:val="none" w:sz="0" w:space="0" w:color="auto"/>
                                            <w:bottom w:val="none" w:sz="0" w:space="0" w:color="auto"/>
                                            <w:right w:val="none" w:sz="0" w:space="0" w:color="auto"/>
                                          </w:divBdr>
                                          <w:divsChild>
                                            <w:div w:id="2052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976180">
      <w:bodyDiv w:val="1"/>
      <w:marLeft w:val="0"/>
      <w:marRight w:val="0"/>
      <w:marTop w:val="0"/>
      <w:marBottom w:val="0"/>
      <w:divBdr>
        <w:top w:val="none" w:sz="0" w:space="0" w:color="auto"/>
        <w:left w:val="none" w:sz="0" w:space="0" w:color="auto"/>
        <w:bottom w:val="none" w:sz="0" w:space="0" w:color="auto"/>
        <w:right w:val="none" w:sz="0" w:space="0" w:color="auto"/>
      </w:divBdr>
      <w:divsChild>
        <w:div w:id="1342585995">
          <w:marLeft w:val="0"/>
          <w:marRight w:val="0"/>
          <w:marTop w:val="0"/>
          <w:marBottom w:val="0"/>
          <w:divBdr>
            <w:top w:val="none" w:sz="0" w:space="0" w:color="auto"/>
            <w:left w:val="none" w:sz="0" w:space="0" w:color="auto"/>
            <w:bottom w:val="none" w:sz="0" w:space="0" w:color="auto"/>
            <w:right w:val="none" w:sz="0" w:space="0" w:color="auto"/>
          </w:divBdr>
          <w:divsChild>
            <w:div w:id="413556411">
              <w:marLeft w:val="0"/>
              <w:marRight w:val="0"/>
              <w:marTop w:val="0"/>
              <w:marBottom w:val="0"/>
              <w:divBdr>
                <w:top w:val="none" w:sz="0" w:space="0" w:color="auto"/>
                <w:left w:val="none" w:sz="0" w:space="0" w:color="auto"/>
                <w:bottom w:val="none" w:sz="0" w:space="0" w:color="auto"/>
                <w:right w:val="none" w:sz="0" w:space="0" w:color="auto"/>
              </w:divBdr>
              <w:divsChild>
                <w:div w:id="1733190577">
                  <w:marLeft w:val="0"/>
                  <w:marRight w:val="0"/>
                  <w:marTop w:val="0"/>
                  <w:marBottom w:val="0"/>
                  <w:divBdr>
                    <w:top w:val="none" w:sz="0" w:space="0" w:color="auto"/>
                    <w:left w:val="none" w:sz="0" w:space="0" w:color="auto"/>
                    <w:bottom w:val="none" w:sz="0" w:space="0" w:color="auto"/>
                    <w:right w:val="none" w:sz="0" w:space="0" w:color="auto"/>
                  </w:divBdr>
                  <w:divsChild>
                    <w:div w:id="1900044718">
                      <w:marLeft w:val="0"/>
                      <w:marRight w:val="0"/>
                      <w:marTop w:val="0"/>
                      <w:marBottom w:val="0"/>
                      <w:divBdr>
                        <w:top w:val="none" w:sz="0" w:space="0" w:color="auto"/>
                        <w:left w:val="none" w:sz="0" w:space="0" w:color="auto"/>
                        <w:bottom w:val="none" w:sz="0" w:space="0" w:color="auto"/>
                        <w:right w:val="none" w:sz="0" w:space="0" w:color="auto"/>
                      </w:divBdr>
                      <w:divsChild>
                        <w:div w:id="1827083772">
                          <w:marLeft w:val="0"/>
                          <w:marRight w:val="0"/>
                          <w:marTop w:val="0"/>
                          <w:marBottom w:val="0"/>
                          <w:divBdr>
                            <w:top w:val="none" w:sz="0" w:space="0" w:color="auto"/>
                            <w:left w:val="none" w:sz="0" w:space="0" w:color="auto"/>
                            <w:bottom w:val="none" w:sz="0" w:space="0" w:color="auto"/>
                            <w:right w:val="none" w:sz="0" w:space="0" w:color="auto"/>
                          </w:divBdr>
                          <w:divsChild>
                            <w:div w:id="391664191">
                              <w:marLeft w:val="0"/>
                              <w:marRight w:val="0"/>
                              <w:marTop w:val="0"/>
                              <w:marBottom w:val="0"/>
                              <w:divBdr>
                                <w:top w:val="none" w:sz="0" w:space="0" w:color="auto"/>
                                <w:left w:val="none" w:sz="0" w:space="0" w:color="auto"/>
                                <w:bottom w:val="none" w:sz="0" w:space="0" w:color="auto"/>
                                <w:right w:val="none" w:sz="0" w:space="0" w:color="auto"/>
                              </w:divBdr>
                              <w:divsChild>
                                <w:div w:id="920060885">
                                  <w:marLeft w:val="-225"/>
                                  <w:marRight w:val="-225"/>
                                  <w:marTop w:val="0"/>
                                  <w:marBottom w:val="0"/>
                                  <w:divBdr>
                                    <w:top w:val="none" w:sz="0" w:space="0" w:color="auto"/>
                                    <w:left w:val="none" w:sz="0" w:space="0" w:color="auto"/>
                                    <w:bottom w:val="none" w:sz="0" w:space="0" w:color="auto"/>
                                    <w:right w:val="none" w:sz="0" w:space="0" w:color="auto"/>
                                  </w:divBdr>
                                  <w:divsChild>
                                    <w:div w:id="282662221">
                                      <w:marLeft w:val="0"/>
                                      <w:marRight w:val="0"/>
                                      <w:marTop w:val="0"/>
                                      <w:marBottom w:val="0"/>
                                      <w:divBdr>
                                        <w:top w:val="none" w:sz="0" w:space="0" w:color="auto"/>
                                        <w:left w:val="none" w:sz="0" w:space="0" w:color="auto"/>
                                        <w:bottom w:val="none" w:sz="0" w:space="0" w:color="auto"/>
                                        <w:right w:val="none" w:sz="0" w:space="0" w:color="auto"/>
                                      </w:divBdr>
                                      <w:divsChild>
                                        <w:div w:id="1594708858">
                                          <w:marLeft w:val="0"/>
                                          <w:marRight w:val="0"/>
                                          <w:marTop w:val="0"/>
                                          <w:marBottom w:val="0"/>
                                          <w:divBdr>
                                            <w:top w:val="none" w:sz="0" w:space="0" w:color="auto"/>
                                            <w:left w:val="none" w:sz="0" w:space="0" w:color="auto"/>
                                            <w:bottom w:val="none" w:sz="0" w:space="0" w:color="auto"/>
                                            <w:right w:val="none" w:sz="0" w:space="0" w:color="auto"/>
                                          </w:divBdr>
                                          <w:divsChild>
                                            <w:div w:id="620498697">
                                              <w:marLeft w:val="0"/>
                                              <w:marRight w:val="0"/>
                                              <w:marTop w:val="0"/>
                                              <w:marBottom w:val="0"/>
                                              <w:divBdr>
                                                <w:top w:val="none" w:sz="0" w:space="0" w:color="auto"/>
                                                <w:left w:val="none" w:sz="0" w:space="0" w:color="auto"/>
                                                <w:bottom w:val="none" w:sz="0" w:space="0" w:color="auto"/>
                                                <w:right w:val="none" w:sz="0" w:space="0" w:color="auto"/>
                                              </w:divBdr>
                                              <w:divsChild>
                                                <w:div w:id="1400009547">
                                                  <w:marLeft w:val="0"/>
                                                  <w:marRight w:val="0"/>
                                                  <w:marTop w:val="0"/>
                                                  <w:marBottom w:val="0"/>
                                                  <w:divBdr>
                                                    <w:top w:val="none" w:sz="0" w:space="0" w:color="auto"/>
                                                    <w:left w:val="none" w:sz="0" w:space="0" w:color="auto"/>
                                                    <w:bottom w:val="none" w:sz="0" w:space="0" w:color="auto"/>
                                                    <w:right w:val="none" w:sz="0" w:space="0" w:color="auto"/>
                                                  </w:divBdr>
                                                  <w:divsChild>
                                                    <w:div w:id="1106315467">
                                                      <w:marLeft w:val="0"/>
                                                      <w:marRight w:val="0"/>
                                                      <w:marTop w:val="0"/>
                                                      <w:marBottom w:val="0"/>
                                                      <w:divBdr>
                                                        <w:top w:val="none" w:sz="0" w:space="0" w:color="auto"/>
                                                        <w:left w:val="none" w:sz="0" w:space="0" w:color="auto"/>
                                                        <w:bottom w:val="none" w:sz="0" w:space="0" w:color="auto"/>
                                                        <w:right w:val="none" w:sz="0" w:space="0" w:color="auto"/>
                                                      </w:divBdr>
                                                    </w:div>
                                                    <w:div w:id="21157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88446">
      <w:bodyDiv w:val="1"/>
      <w:marLeft w:val="0"/>
      <w:marRight w:val="0"/>
      <w:marTop w:val="0"/>
      <w:marBottom w:val="0"/>
      <w:divBdr>
        <w:top w:val="none" w:sz="0" w:space="0" w:color="auto"/>
        <w:left w:val="none" w:sz="0" w:space="0" w:color="auto"/>
        <w:bottom w:val="none" w:sz="0" w:space="0" w:color="auto"/>
        <w:right w:val="none" w:sz="0" w:space="0" w:color="auto"/>
      </w:divBdr>
    </w:div>
    <w:div w:id="1184395346">
      <w:bodyDiv w:val="1"/>
      <w:marLeft w:val="0"/>
      <w:marRight w:val="0"/>
      <w:marTop w:val="0"/>
      <w:marBottom w:val="0"/>
      <w:divBdr>
        <w:top w:val="none" w:sz="0" w:space="0" w:color="auto"/>
        <w:left w:val="none" w:sz="0" w:space="0" w:color="auto"/>
        <w:bottom w:val="none" w:sz="0" w:space="0" w:color="auto"/>
        <w:right w:val="none" w:sz="0" w:space="0" w:color="auto"/>
      </w:divBdr>
      <w:divsChild>
        <w:div w:id="1816408366">
          <w:marLeft w:val="0"/>
          <w:marRight w:val="0"/>
          <w:marTop w:val="0"/>
          <w:marBottom w:val="0"/>
          <w:divBdr>
            <w:top w:val="none" w:sz="0" w:space="0" w:color="auto"/>
            <w:left w:val="none" w:sz="0" w:space="0" w:color="auto"/>
            <w:bottom w:val="none" w:sz="0" w:space="0" w:color="auto"/>
            <w:right w:val="none" w:sz="0" w:space="0" w:color="auto"/>
          </w:divBdr>
        </w:div>
      </w:divsChild>
    </w:div>
    <w:div w:id="1473211643">
      <w:bodyDiv w:val="1"/>
      <w:marLeft w:val="0"/>
      <w:marRight w:val="0"/>
      <w:marTop w:val="0"/>
      <w:marBottom w:val="0"/>
      <w:divBdr>
        <w:top w:val="none" w:sz="0" w:space="0" w:color="auto"/>
        <w:left w:val="none" w:sz="0" w:space="0" w:color="auto"/>
        <w:bottom w:val="none" w:sz="0" w:space="0" w:color="auto"/>
        <w:right w:val="none" w:sz="0" w:space="0" w:color="auto"/>
      </w:divBdr>
      <w:divsChild>
        <w:div w:id="1993219123">
          <w:marLeft w:val="0"/>
          <w:marRight w:val="0"/>
          <w:marTop w:val="0"/>
          <w:marBottom w:val="0"/>
          <w:divBdr>
            <w:top w:val="none" w:sz="0" w:space="0" w:color="auto"/>
            <w:left w:val="none" w:sz="0" w:space="0" w:color="auto"/>
            <w:bottom w:val="none" w:sz="0" w:space="0" w:color="auto"/>
            <w:right w:val="none" w:sz="0" w:space="0" w:color="auto"/>
          </w:divBdr>
        </w:div>
      </w:divsChild>
    </w:div>
    <w:div w:id="1531185765">
      <w:bodyDiv w:val="1"/>
      <w:marLeft w:val="0"/>
      <w:marRight w:val="0"/>
      <w:marTop w:val="0"/>
      <w:marBottom w:val="0"/>
      <w:divBdr>
        <w:top w:val="none" w:sz="0" w:space="0" w:color="auto"/>
        <w:left w:val="none" w:sz="0" w:space="0" w:color="auto"/>
        <w:bottom w:val="none" w:sz="0" w:space="0" w:color="auto"/>
        <w:right w:val="none" w:sz="0" w:space="0" w:color="auto"/>
      </w:divBdr>
    </w:div>
    <w:div w:id="1850833354">
      <w:bodyDiv w:val="1"/>
      <w:marLeft w:val="0"/>
      <w:marRight w:val="0"/>
      <w:marTop w:val="0"/>
      <w:marBottom w:val="0"/>
      <w:divBdr>
        <w:top w:val="none" w:sz="0" w:space="0" w:color="auto"/>
        <w:left w:val="none" w:sz="0" w:space="0" w:color="auto"/>
        <w:bottom w:val="none" w:sz="0" w:space="0" w:color="auto"/>
        <w:right w:val="none" w:sz="0" w:space="0" w:color="auto"/>
      </w:divBdr>
      <w:divsChild>
        <w:div w:id="1707754597">
          <w:marLeft w:val="0"/>
          <w:marRight w:val="0"/>
          <w:marTop w:val="0"/>
          <w:marBottom w:val="0"/>
          <w:divBdr>
            <w:top w:val="none" w:sz="0" w:space="0" w:color="auto"/>
            <w:left w:val="none" w:sz="0" w:space="0" w:color="auto"/>
            <w:bottom w:val="none" w:sz="0" w:space="0" w:color="auto"/>
            <w:right w:val="none" w:sz="0" w:space="0" w:color="auto"/>
          </w:divBdr>
          <w:divsChild>
            <w:div w:id="356395223">
              <w:marLeft w:val="0"/>
              <w:marRight w:val="0"/>
              <w:marTop w:val="0"/>
              <w:marBottom w:val="0"/>
              <w:divBdr>
                <w:top w:val="none" w:sz="0" w:space="0" w:color="auto"/>
                <w:left w:val="none" w:sz="0" w:space="0" w:color="auto"/>
                <w:bottom w:val="none" w:sz="0" w:space="0" w:color="auto"/>
                <w:right w:val="none" w:sz="0" w:space="0" w:color="auto"/>
              </w:divBdr>
              <w:divsChild>
                <w:div w:id="2126583857">
                  <w:marLeft w:val="0"/>
                  <w:marRight w:val="0"/>
                  <w:marTop w:val="0"/>
                  <w:marBottom w:val="0"/>
                  <w:divBdr>
                    <w:top w:val="none" w:sz="0" w:space="0" w:color="auto"/>
                    <w:left w:val="none" w:sz="0" w:space="0" w:color="auto"/>
                    <w:bottom w:val="none" w:sz="0" w:space="0" w:color="auto"/>
                    <w:right w:val="none" w:sz="0" w:space="0" w:color="auto"/>
                  </w:divBdr>
                  <w:divsChild>
                    <w:div w:id="599485581">
                      <w:marLeft w:val="0"/>
                      <w:marRight w:val="0"/>
                      <w:marTop w:val="0"/>
                      <w:marBottom w:val="0"/>
                      <w:divBdr>
                        <w:top w:val="none" w:sz="0" w:space="0" w:color="auto"/>
                        <w:left w:val="none" w:sz="0" w:space="0" w:color="auto"/>
                        <w:bottom w:val="none" w:sz="0" w:space="0" w:color="auto"/>
                        <w:right w:val="none" w:sz="0" w:space="0" w:color="auto"/>
                      </w:divBdr>
                      <w:divsChild>
                        <w:div w:id="282854441">
                          <w:marLeft w:val="0"/>
                          <w:marRight w:val="0"/>
                          <w:marTop w:val="0"/>
                          <w:marBottom w:val="0"/>
                          <w:divBdr>
                            <w:top w:val="none" w:sz="0" w:space="0" w:color="auto"/>
                            <w:left w:val="none" w:sz="0" w:space="0" w:color="auto"/>
                            <w:bottom w:val="none" w:sz="0" w:space="0" w:color="auto"/>
                            <w:right w:val="none" w:sz="0" w:space="0" w:color="auto"/>
                          </w:divBdr>
                          <w:divsChild>
                            <w:div w:id="1428189009">
                              <w:marLeft w:val="0"/>
                              <w:marRight w:val="0"/>
                              <w:marTop w:val="0"/>
                              <w:marBottom w:val="0"/>
                              <w:divBdr>
                                <w:top w:val="none" w:sz="0" w:space="0" w:color="auto"/>
                                <w:left w:val="none" w:sz="0" w:space="0" w:color="auto"/>
                                <w:bottom w:val="none" w:sz="0" w:space="0" w:color="auto"/>
                                <w:right w:val="none" w:sz="0" w:space="0" w:color="auto"/>
                              </w:divBdr>
                              <w:divsChild>
                                <w:div w:id="1898465801">
                                  <w:marLeft w:val="0"/>
                                  <w:marRight w:val="0"/>
                                  <w:marTop w:val="100"/>
                                  <w:marBottom w:val="450"/>
                                  <w:divBdr>
                                    <w:top w:val="none" w:sz="0" w:space="0" w:color="auto"/>
                                    <w:left w:val="none" w:sz="0" w:space="0" w:color="auto"/>
                                    <w:bottom w:val="none" w:sz="0" w:space="0" w:color="auto"/>
                                    <w:right w:val="none" w:sz="0" w:space="0" w:color="auto"/>
                                  </w:divBdr>
                                  <w:divsChild>
                                    <w:div w:id="1272972211">
                                      <w:marLeft w:val="0"/>
                                      <w:marRight w:val="0"/>
                                      <w:marTop w:val="0"/>
                                      <w:marBottom w:val="0"/>
                                      <w:divBdr>
                                        <w:top w:val="none" w:sz="0" w:space="0" w:color="auto"/>
                                        <w:left w:val="none" w:sz="0" w:space="0" w:color="auto"/>
                                        <w:bottom w:val="none" w:sz="0" w:space="0" w:color="auto"/>
                                        <w:right w:val="none" w:sz="0" w:space="0" w:color="auto"/>
                                      </w:divBdr>
                                      <w:divsChild>
                                        <w:div w:id="294217864">
                                          <w:marLeft w:val="0"/>
                                          <w:marRight w:val="0"/>
                                          <w:marTop w:val="0"/>
                                          <w:marBottom w:val="0"/>
                                          <w:divBdr>
                                            <w:top w:val="none" w:sz="0" w:space="0" w:color="auto"/>
                                            <w:left w:val="none" w:sz="0" w:space="0" w:color="auto"/>
                                            <w:bottom w:val="none" w:sz="0" w:space="0" w:color="auto"/>
                                            <w:right w:val="none" w:sz="0" w:space="0" w:color="auto"/>
                                          </w:divBdr>
                                          <w:divsChild>
                                            <w:div w:id="1421442361">
                                              <w:marLeft w:val="0"/>
                                              <w:marRight w:val="0"/>
                                              <w:marTop w:val="0"/>
                                              <w:marBottom w:val="0"/>
                                              <w:divBdr>
                                                <w:top w:val="none" w:sz="0" w:space="0" w:color="auto"/>
                                                <w:left w:val="none" w:sz="0" w:space="0" w:color="auto"/>
                                                <w:bottom w:val="none" w:sz="0" w:space="0" w:color="auto"/>
                                                <w:right w:val="none" w:sz="0" w:space="0" w:color="auto"/>
                                              </w:divBdr>
                                              <w:divsChild>
                                                <w:div w:id="1251813570">
                                                  <w:marLeft w:val="0"/>
                                                  <w:marRight w:val="0"/>
                                                  <w:marTop w:val="0"/>
                                                  <w:marBottom w:val="0"/>
                                                  <w:divBdr>
                                                    <w:top w:val="none" w:sz="0" w:space="0" w:color="auto"/>
                                                    <w:left w:val="none" w:sz="0" w:space="0" w:color="auto"/>
                                                    <w:bottom w:val="none" w:sz="0" w:space="0" w:color="auto"/>
                                                    <w:right w:val="none" w:sz="0" w:space="0" w:color="auto"/>
                                                  </w:divBdr>
                                                </w:div>
                                                <w:div w:id="7979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c-v.org" TargetMode="External"/><Relationship Id="rId18" Type="http://schemas.openxmlformats.org/officeDocument/2006/relationships/hyperlink" Target="http://www.davm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a.gov/COMMUNITYCARE/providers/info_EmergencyCare.asp" TargetMode="External"/><Relationship Id="rId7" Type="http://schemas.openxmlformats.org/officeDocument/2006/relationships/endnotes" Target="endnotes.xml"/><Relationship Id="rId12" Type="http://schemas.openxmlformats.org/officeDocument/2006/relationships/hyperlink" Target="tel:8332226228" TargetMode="External"/><Relationship Id="rId17" Type="http://schemas.openxmlformats.org/officeDocument/2006/relationships/hyperlink" Target="http://www.mnlegion.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nvfw.org" TargetMode="External"/><Relationship Id="rId20" Type="http://schemas.openxmlformats.org/officeDocument/2006/relationships/hyperlink" Target="http://www.macvs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 TargetMode="External"/><Relationship Id="rId24" Type="http://schemas.openxmlformats.org/officeDocument/2006/relationships/hyperlink" Target="http://www.skype.com/" TargetMode="External"/><Relationship Id="rId5" Type="http://schemas.openxmlformats.org/officeDocument/2006/relationships/webSettings" Target="webSettings.xml"/><Relationship Id="rId15" Type="http://schemas.openxmlformats.org/officeDocument/2006/relationships/hyperlink" Target="http://www.macvso.org" TargetMode="External"/><Relationship Id="rId23" Type="http://schemas.openxmlformats.org/officeDocument/2006/relationships/hyperlink" Target="http://www.jag.navy.mil/" TargetMode="External"/><Relationship Id="rId10" Type="http://schemas.openxmlformats.org/officeDocument/2006/relationships/footer" Target="footer1.xml"/><Relationship Id="rId19" Type="http://schemas.openxmlformats.org/officeDocument/2006/relationships/hyperlink" Target="http://www.ibew292benefits.org" TargetMode="External"/><Relationship Id="rId4" Type="http://schemas.openxmlformats.org/officeDocument/2006/relationships/settings" Target="settings.xml"/><Relationship Id="rId9" Type="http://schemas.openxmlformats.org/officeDocument/2006/relationships/hyperlink" Target="mailto:veterans@ibew292.org" TargetMode="External"/><Relationship Id="rId14" Type="http://schemas.openxmlformats.org/officeDocument/2006/relationships/hyperlink" Target="http://www.mn.gov/mdva" TargetMode="External"/><Relationship Id="rId22" Type="http://schemas.openxmlformats.org/officeDocument/2006/relationships/hyperlink" Target="http://www.macvs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7E01-A80F-4814-9295-4DDDE625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4392</Words>
  <Characters>25035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Rust</dc:creator>
  <cp:keywords/>
  <dc:description/>
  <cp:lastModifiedBy>Joan Gessell</cp:lastModifiedBy>
  <cp:revision>2</cp:revision>
  <cp:lastPrinted>2021-08-17T20:25:00Z</cp:lastPrinted>
  <dcterms:created xsi:type="dcterms:W3CDTF">2022-03-16T17:58:00Z</dcterms:created>
  <dcterms:modified xsi:type="dcterms:W3CDTF">2022-03-16T17:58:00Z</dcterms:modified>
</cp:coreProperties>
</file>